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0A" w:rsidRDefault="000B2D87" w:rsidP="003A760A">
      <w:pPr>
        <w:jc w:val="center"/>
        <w:rPr>
          <w:rFonts w:asciiTheme="majorHAnsi" w:hAnsiTheme="majorHAnsi" w:cs="Arial"/>
          <w:b/>
          <w:sz w:val="14"/>
          <w:szCs w:val="16"/>
        </w:rPr>
      </w:pPr>
      <w:r w:rsidRPr="003A760A">
        <w:rPr>
          <w:rFonts w:asciiTheme="majorHAnsi" w:hAnsiTheme="majorHAnsi" w:cs="Arial"/>
          <w:b/>
          <w:sz w:val="14"/>
          <w:szCs w:val="16"/>
        </w:rPr>
        <w:t xml:space="preserve">Carátula del </w:t>
      </w:r>
      <w:r w:rsidR="003A760A" w:rsidRPr="003A760A">
        <w:rPr>
          <w:rFonts w:asciiTheme="majorHAnsi" w:hAnsiTheme="majorHAnsi" w:cs="Arial"/>
          <w:b/>
          <w:sz w:val="14"/>
          <w:szCs w:val="16"/>
        </w:rPr>
        <w:t>Contrato de prestación de servicios para la aceptación de pagos con Tarjeta de Crédito y Débito que celebran por una parte “IBOOL” y por la otra la persona identificada en el presente formato, en lo sucesivo denominada “</w:t>
      </w:r>
      <w:r w:rsidR="00580E72">
        <w:rPr>
          <w:rFonts w:asciiTheme="majorHAnsi" w:hAnsiTheme="majorHAnsi" w:cs="Arial"/>
          <w:b/>
          <w:sz w:val="14"/>
          <w:szCs w:val="16"/>
        </w:rPr>
        <w:t>EL CLIENTE”</w:t>
      </w:r>
    </w:p>
    <w:p w:rsidR="000A7349" w:rsidRDefault="000A7349" w:rsidP="003A760A">
      <w:pPr>
        <w:jc w:val="center"/>
        <w:rPr>
          <w:rFonts w:asciiTheme="majorHAnsi" w:hAnsiTheme="majorHAnsi" w:cs="Arial"/>
          <w:b/>
          <w:i/>
          <w:sz w:val="14"/>
          <w:szCs w:val="16"/>
          <w:u w:val="single"/>
        </w:rPr>
      </w:pPr>
      <w:r w:rsidRPr="000A7349">
        <w:rPr>
          <w:rFonts w:asciiTheme="majorHAnsi" w:hAnsiTheme="majorHAnsi" w:cs="Arial"/>
          <w:b/>
          <w:i/>
          <w:sz w:val="14"/>
          <w:szCs w:val="16"/>
          <w:u w:val="single"/>
        </w:rPr>
        <w:t>Favor de llenar todos los campos</w:t>
      </w:r>
    </w:p>
    <w:p w:rsidR="000A7349" w:rsidRPr="000A7349" w:rsidRDefault="000A7349" w:rsidP="003A760A">
      <w:pPr>
        <w:jc w:val="center"/>
        <w:rPr>
          <w:rFonts w:asciiTheme="majorHAnsi" w:hAnsiTheme="majorHAnsi" w:cs="Arial"/>
          <w:b/>
          <w:i/>
          <w:sz w:val="14"/>
          <w:szCs w:val="16"/>
          <w:u w:val="single"/>
        </w:rPr>
      </w:pPr>
    </w:p>
    <w:tbl>
      <w:tblPr>
        <w:tblStyle w:val="Tablaconcuadrcula"/>
        <w:tblW w:w="9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78"/>
        <w:gridCol w:w="277"/>
        <w:gridCol w:w="158"/>
        <w:gridCol w:w="913"/>
        <w:gridCol w:w="913"/>
        <w:gridCol w:w="709"/>
        <w:gridCol w:w="435"/>
        <w:gridCol w:w="1549"/>
        <w:gridCol w:w="142"/>
        <w:gridCol w:w="107"/>
        <w:gridCol w:w="250"/>
        <w:gridCol w:w="209"/>
        <w:gridCol w:w="41"/>
        <w:gridCol w:w="250"/>
        <w:gridCol w:w="250"/>
        <w:gridCol w:w="250"/>
        <w:gridCol w:w="196"/>
        <w:gridCol w:w="6"/>
        <w:gridCol w:w="47"/>
        <w:gridCol w:w="95"/>
        <w:gridCol w:w="155"/>
        <w:gridCol w:w="250"/>
        <w:gridCol w:w="20"/>
        <w:gridCol w:w="230"/>
        <w:gridCol w:w="250"/>
        <w:gridCol w:w="250"/>
        <w:gridCol w:w="250"/>
      </w:tblGrid>
      <w:tr w:rsidR="007E2230" w:rsidRPr="00C44000" w:rsidTr="00E417DA">
        <w:trPr>
          <w:trHeight w:val="232"/>
        </w:trPr>
        <w:tc>
          <w:tcPr>
            <w:tcW w:w="9593" w:type="dxa"/>
            <w:gridSpan w:val="28"/>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7E2230" w:rsidRPr="00281887" w:rsidRDefault="007E2230" w:rsidP="00E417DA">
            <w:pPr>
              <w:jc w:val="center"/>
              <w:rPr>
                <w:rFonts w:asciiTheme="majorHAnsi" w:hAnsiTheme="majorHAnsi" w:cs="Arial"/>
                <w:b/>
                <w:sz w:val="14"/>
                <w:szCs w:val="14"/>
              </w:rPr>
            </w:pPr>
            <w:r w:rsidRPr="00281887">
              <w:rPr>
                <w:rFonts w:asciiTheme="majorHAnsi" w:hAnsiTheme="majorHAnsi" w:cs="Arial"/>
                <w:b/>
                <w:sz w:val="14"/>
                <w:szCs w:val="14"/>
              </w:rPr>
              <w:t>Información de “</w:t>
            </w:r>
            <w:r w:rsidR="00580E72">
              <w:rPr>
                <w:rFonts w:asciiTheme="majorHAnsi" w:hAnsiTheme="majorHAnsi" w:cs="Arial"/>
                <w:b/>
                <w:sz w:val="14"/>
                <w:szCs w:val="14"/>
              </w:rPr>
              <w:t>“EL CLIENTE”</w:t>
            </w:r>
            <w:r w:rsidRPr="00281887">
              <w:rPr>
                <w:rFonts w:asciiTheme="majorHAnsi" w:hAnsiTheme="majorHAnsi" w:cs="Arial"/>
                <w:b/>
                <w:sz w:val="14"/>
                <w:szCs w:val="14"/>
              </w:rPr>
              <w:t>”</w:t>
            </w:r>
          </w:p>
        </w:tc>
      </w:tr>
      <w:tr w:rsidR="00E417DA" w:rsidRPr="00C44000" w:rsidTr="000A7349">
        <w:trPr>
          <w:trHeight w:val="232"/>
        </w:trPr>
        <w:tc>
          <w:tcPr>
            <w:tcW w:w="6345"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E2230" w:rsidRPr="00281887" w:rsidRDefault="007E2230" w:rsidP="00E417DA">
            <w:pPr>
              <w:rPr>
                <w:rFonts w:asciiTheme="majorHAnsi" w:hAnsiTheme="majorHAnsi" w:cs="Arial"/>
                <w:b/>
                <w:sz w:val="14"/>
                <w:szCs w:val="14"/>
              </w:rPr>
            </w:pPr>
            <w:r w:rsidRPr="00281887">
              <w:rPr>
                <w:rFonts w:asciiTheme="majorHAnsi" w:hAnsiTheme="majorHAnsi" w:cs="Arial"/>
                <w:b/>
                <w:sz w:val="14"/>
                <w:szCs w:val="14"/>
              </w:rPr>
              <w:t>Tipo de Persona</w:t>
            </w:r>
          </w:p>
        </w:tc>
        <w:tc>
          <w:tcPr>
            <w:tcW w:w="70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E2230" w:rsidRPr="00281887" w:rsidRDefault="007E2230" w:rsidP="00E417DA">
            <w:pPr>
              <w:jc w:val="center"/>
              <w:rPr>
                <w:rFonts w:asciiTheme="majorHAnsi" w:hAnsiTheme="majorHAnsi" w:cs="Arial"/>
                <w:b/>
                <w:sz w:val="14"/>
                <w:szCs w:val="14"/>
              </w:rPr>
            </w:pPr>
            <w:r w:rsidRPr="00281887">
              <w:rPr>
                <w:rFonts w:asciiTheme="majorHAnsi" w:hAnsiTheme="majorHAnsi" w:cs="Arial"/>
                <w:b/>
                <w:sz w:val="14"/>
                <w:szCs w:val="14"/>
              </w:rPr>
              <w:t>Física</w:t>
            </w:r>
          </w:p>
        </w:tc>
        <w:tc>
          <w:tcPr>
            <w:tcW w:w="993" w:type="dxa"/>
            <w:gridSpan w:val="6"/>
            <w:tcBorders>
              <w:top w:val="single" w:sz="8" w:space="0" w:color="auto"/>
              <w:left w:val="single" w:sz="8" w:space="0" w:color="auto"/>
              <w:bottom w:val="single" w:sz="8" w:space="0" w:color="auto"/>
              <w:right w:val="single" w:sz="8" w:space="0" w:color="auto"/>
            </w:tcBorders>
            <w:vAlign w:val="center"/>
          </w:tcPr>
          <w:p w:rsidR="007E2230" w:rsidRPr="00281887" w:rsidRDefault="007E2230" w:rsidP="00E417DA">
            <w:pPr>
              <w:jc w:val="center"/>
              <w:rPr>
                <w:rFonts w:asciiTheme="majorHAnsi" w:hAnsiTheme="majorHAnsi" w:cs="Arial"/>
                <w:b/>
                <w:sz w:val="14"/>
                <w:szCs w:val="14"/>
              </w:rPr>
            </w:pPr>
            <w:bookmarkStart w:id="0" w:name="_GoBack"/>
            <w:bookmarkEnd w:id="0"/>
          </w:p>
        </w:tc>
        <w:tc>
          <w:tcPr>
            <w:tcW w:w="567"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E2230" w:rsidRPr="00281887" w:rsidRDefault="007E2230" w:rsidP="00E417DA">
            <w:pPr>
              <w:jc w:val="center"/>
              <w:rPr>
                <w:rFonts w:asciiTheme="majorHAnsi" w:hAnsiTheme="majorHAnsi" w:cs="Arial"/>
                <w:b/>
                <w:sz w:val="14"/>
                <w:szCs w:val="14"/>
              </w:rPr>
            </w:pPr>
            <w:r w:rsidRPr="00281887">
              <w:rPr>
                <w:rFonts w:asciiTheme="majorHAnsi" w:hAnsiTheme="majorHAnsi" w:cs="Arial"/>
                <w:b/>
                <w:sz w:val="14"/>
                <w:szCs w:val="14"/>
              </w:rPr>
              <w:t>Moral</w:t>
            </w:r>
          </w:p>
        </w:tc>
        <w:tc>
          <w:tcPr>
            <w:tcW w:w="980" w:type="dxa"/>
            <w:gridSpan w:val="4"/>
            <w:tcBorders>
              <w:top w:val="single" w:sz="8" w:space="0" w:color="auto"/>
              <w:left w:val="single" w:sz="8" w:space="0" w:color="auto"/>
              <w:bottom w:val="single" w:sz="8" w:space="0" w:color="auto"/>
              <w:right w:val="single" w:sz="8" w:space="0" w:color="auto"/>
            </w:tcBorders>
            <w:vAlign w:val="center"/>
          </w:tcPr>
          <w:p w:rsidR="007E2230" w:rsidRPr="00281887" w:rsidRDefault="007E2230" w:rsidP="00E417DA">
            <w:pPr>
              <w:jc w:val="center"/>
              <w:rPr>
                <w:rFonts w:asciiTheme="majorHAnsi" w:hAnsiTheme="majorHAnsi" w:cs="Arial"/>
                <w:b/>
                <w:sz w:val="14"/>
                <w:szCs w:val="14"/>
              </w:rPr>
            </w:pPr>
          </w:p>
        </w:tc>
      </w:tr>
      <w:tr w:rsidR="009F71B1" w:rsidRPr="00C44000" w:rsidTr="0071384F">
        <w:trPr>
          <w:trHeight w:val="92"/>
        </w:trPr>
        <w:tc>
          <w:tcPr>
            <w:tcW w:w="9593" w:type="dxa"/>
            <w:gridSpan w:val="28"/>
            <w:tcBorders>
              <w:top w:val="single" w:sz="8" w:space="0" w:color="auto"/>
              <w:bottom w:val="single" w:sz="8" w:space="0" w:color="auto"/>
            </w:tcBorders>
            <w:shd w:val="clear" w:color="auto" w:fill="FFFFFF" w:themeFill="background1"/>
            <w:vAlign w:val="center"/>
          </w:tcPr>
          <w:p w:rsidR="009F71B1" w:rsidRPr="00281887" w:rsidRDefault="009F71B1" w:rsidP="00E417DA">
            <w:pPr>
              <w:jc w:val="center"/>
              <w:rPr>
                <w:rFonts w:asciiTheme="majorHAnsi" w:hAnsiTheme="majorHAnsi" w:cs="Arial"/>
                <w:b/>
                <w:sz w:val="14"/>
                <w:szCs w:val="14"/>
              </w:rPr>
            </w:pPr>
          </w:p>
        </w:tc>
      </w:tr>
      <w:tr w:rsidR="00864088" w:rsidRPr="00C44000" w:rsidTr="00864088">
        <w:trPr>
          <w:trHeight w:val="232"/>
        </w:trPr>
        <w:tc>
          <w:tcPr>
            <w:tcW w:w="6345"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64088" w:rsidRPr="00281887" w:rsidRDefault="00864088" w:rsidP="001D6199">
            <w:pPr>
              <w:rPr>
                <w:rFonts w:asciiTheme="majorHAnsi" w:hAnsiTheme="majorHAnsi" w:cs="Arial"/>
                <w:b/>
                <w:sz w:val="14"/>
                <w:szCs w:val="14"/>
              </w:rPr>
            </w:pPr>
            <w:r w:rsidRPr="00281887">
              <w:rPr>
                <w:rFonts w:asciiTheme="majorHAnsi" w:hAnsiTheme="majorHAnsi" w:cs="Arial"/>
                <w:b/>
                <w:sz w:val="14"/>
                <w:szCs w:val="14"/>
              </w:rPr>
              <w:t>Denominación o Razón Social (Sólo en caso de personas morales)</w:t>
            </w:r>
          </w:p>
        </w:tc>
        <w:tc>
          <w:tcPr>
            <w:tcW w:w="3248" w:type="dxa"/>
            <w:gridSpan w:val="19"/>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64088" w:rsidRPr="00281887" w:rsidRDefault="00864088" w:rsidP="00864088">
            <w:pPr>
              <w:rPr>
                <w:rFonts w:asciiTheme="majorHAnsi" w:hAnsiTheme="majorHAnsi" w:cs="Arial"/>
                <w:b/>
                <w:sz w:val="14"/>
                <w:szCs w:val="14"/>
              </w:rPr>
            </w:pPr>
            <w:r>
              <w:rPr>
                <w:rFonts w:asciiTheme="majorHAnsi" w:hAnsiTheme="majorHAnsi" w:cs="Arial"/>
                <w:b/>
                <w:sz w:val="14"/>
                <w:szCs w:val="14"/>
              </w:rPr>
              <w:t>RFC</w:t>
            </w:r>
            <w:r w:rsidR="000A7349">
              <w:rPr>
                <w:rStyle w:val="Refdenotaalpie"/>
                <w:rFonts w:asciiTheme="majorHAnsi" w:hAnsiTheme="majorHAnsi" w:cs="Arial"/>
                <w:b/>
                <w:sz w:val="14"/>
                <w:szCs w:val="14"/>
              </w:rPr>
              <w:footnoteReference w:id="1"/>
            </w:r>
          </w:p>
        </w:tc>
      </w:tr>
      <w:tr w:rsidR="00864088" w:rsidRPr="00C44000" w:rsidTr="001C24AE">
        <w:trPr>
          <w:trHeight w:val="232"/>
        </w:trPr>
        <w:tc>
          <w:tcPr>
            <w:tcW w:w="6345" w:type="dxa"/>
            <w:gridSpan w:val="9"/>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64088" w:rsidRPr="00281887" w:rsidRDefault="00864088" w:rsidP="001D6199">
            <w:pPr>
              <w:rPr>
                <w:rFonts w:asciiTheme="majorHAnsi" w:hAnsiTheme="majorHAnsi" w:cs="Arial"/>
                <w:b/>
                <w:sz w:val="14"/>
                <w:szCs w:val="14"/>
              </w:rPr>
            </w:pPr>
          </w:p>
        </w:tc>
        <w:tc>
          <w:tcPr>
            <w:tcW w:w="24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64088" w:rsidRPr="00281887" w:rsidRDefault="00864088" w:rsidP="001D6199">
            <w:pPr>
              <w:rPr>
                <w:rFonts w:asciiTheme="majorHAnsi" w:hAnsiTheme="majorHAnsi" w:cs="Arial"/>
                <w:b/>
                <w:sz w:val="14"/>
                <w:szCs w:val="14"/>
              </w:rPr>
            </w:pPr>
          </w:p>
        </w:tc>
        <w:tc>
          <w:tcPr>
            <w:tcW w:w="2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64088" w:rsidRPr="00281887" w:rsidRDefault="00864088" w:rsidP="001D6199">
            <w:pPr>
              <w:rPr>
                <w:rFonts w:asciiTheme="majorHAnsi" w:hAnsiTheme="majorHAnsi" w:cs="Arial"/>
                <w:b/>
                <w:sz w:val="14"/>
                <w:szCs w:val="14"/>
              </w:rPr>
            </w:pPr>
          </w:p>
        </w:tc>
        <w:tc>
          <w:tcPr>
            <w:tcW w:w="25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64088" w:rsidRPr="00281887" w:rsidRDefault="00864088" w:rsidP="001D6199">
            <w:pPr>
              <w:rPr>
                <w:rFonts w:asciiTheme="majorHAnsi" w:hAnsiTheme="majorHAnsi" w:cs="Arial"/>
                <w:b/>
                <w:sz w:val="14"/>
                <w:szCs w:val="14"/>
              </w:rPr>
            </w:pPr>
          </w:p>
        </w:tc>
        <w:tc>
          <w:tcPr>
            <w:tcW w:w="2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64088" w:rsidRPr="00281887" w:rsidRDefault="00864088" w:rsidP="001D6199">
            <w:pPr>
              <w:rPr>
                <w:rFonts w:asciiTheme="majorHAnsi" w:hAnsiTheme="majorHAnsi" w:cs="Arial"/>
                <w:b/>
                <w:sz w:val="14"/>
                <w:szCs w:val="14"/>
              </w:rPr>
            </w:pPr>
          </w:p>
        </w:tc>
        <w:tc>
          <w:tcPr>
            <w:tcW w:w="2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64088" w:rsidRPr="00281887" w:rsidRDefault="00864088" w:rsidP="001D6199">
            <w:pPr>
              <w:rPr>
                <w:rFonts w:asciiTheme="majorHAnsi" w:hAnsiTheme="majorHAnsi" w:cs="Arial"/>
                <w:b/>
                <w:sz w:val="14"/>
                <w:szCs w:val="14"/>
              </w:rPr>
            </w:pPr>
          </w:p>
        </w:tc>
        <w:tc>
          <w:tcPr>
            <w:tcW w:w="2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64088" w:rsidRPr="00281887" w:rsidRDefault="00864088" w:rsidP="001D6199">
            <w:pPr>
              <w:rPr>
                <w:rFonts w:asciiTheme="majorHAnsi" w:hAnsiTheme="majorHAnsi" w:cs="Arial"/>
                <w:b/>
                <w:sz w:val="14"/>
                <w:szCs w:val="14"/>
              </w:rPr>
            </w:pPr>
          </w:p>
        </w:tc>
        <w:tc>
          <w:tcPr>
            <w:tcW w:w="24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64088" w:rsidRPr="00281887" w:rsidRDefault="00864088" w:rsidP="001D6199">
            <w:pPr>
              <w:rPr>
                <w:rFonts w:asciiTheme="majorHAnsi" w:hAnsiTheme="majorHAnsi" w:cs="Arial"/>
                <w:b/>
                <w:sz w:val="14"/>
                <w:szCs w:val="14"/>
              </w:rPr>
            </w:pPr>
          </w:p>
        </w:tc>
        <w:tc>
          <w:tcPr>
            <w:tcW w:w="25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64088" w:rsidRPr="00281887" w:rsidRDefault="00864088" w:rsidP="001D6199">
            <w:pPr>
              <w:rPr>
                <w:rFonts w:asciiTheme="majorHAnsi" w:hAnsiTheme="majorHAnsi" w:cs="Arial"/>
                <w:b/>
                <w:sz w:val="14"/>
                <w:szCs w:val="14"/>
              </w:rPr>
            </w:pPr>
          </w:p>
        </w:tc>
        <w:tc>
          <w:tcPr>
            <w:tcW w:w="2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64088" w:rsidRPr="00281887" w:rsidRDefault="00864088" w:rsidP="001D6199">
            <w:pPr>
              <w:rPr>
                <w:rFonts w:asciiTheme="majorHAnsi" w:hAnsiTheme="majorHAnsi" w:cs="Arial"/>
                <w:b/>
                <w:sz w:val="14"/>
                <w:szCs w:val="14"/>
              </w:rPr>
            </w:pPr>
          </w:p>
        </w:tc>
        <w:tc>
          <w:tcPr>
            <w:tcW w:w="25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64088" w:rsidRPr="00281887" w:rsidRDefault="00864088" w:rsidP="001D6199">
            <w:pPr>
              <w:rPr>
                <w:rFonts w:asciiTheme="majorHAnsi" w:hAnsiTheme="majorHAnsi" w:cs="Arial"/>
                <w:b/>
                <w:sz w:val="14"/>
                <w:szCs w:val="14"/>
              </w:rPr>
            </w:pPr>
          </w:p>
        </w:tc>
        <w:tc>
          <w:tcPr>
            <w:tcW w:w="2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64088" w:rsidRPr="00281887" w:rsidRDefault="00864088" w:rsidP="001D6199">
            <w:pPr>
              <w:rPr>
                <w:rFonts w:asciiTheme="majorHAnsi" w:hAnsiTheme="majorHAnsi" w:cs="Arial"/>
                <w:b/>
                <w:sz w:val="14"/>
                <w:szCs w:val="14"/>
              </w:rPr>
            </w:pPr>
          </w:p>
        </w:tc>
        <w:tc>
          <w:tcPr>
            <w:tcW w:w="2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64088" w:rsidRPr="00281887" w:rsidRDefault="00864088" w:rsidP="001D6199">
            <w:pPr>
              <w:rPr>
                <w:rFonts w:asciiTheme="majorHAnsi" w:hAnsiTheme="majorHAnsi" w:cs="Arial"/>
                <w:b/>
                <w:sz w:val="14"/>
                <w:szCs w:val="14"/>
              </w:rPr>
            </w:pPr>
          </w:p>
        </w:tc>
        <w:tc>
          <w:tcPr>
            <w:tcW w:w="2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64088" w:rsidRPr="00281887" w:rsidRDefault="00864088" w:rsidP="001D6199">
            <w:pPr>
              <w:rPr>
                <w:rFonts w:asciiTheme="majorHAnsi" w:hAnsiTheme="majorHAnsi" w:cs="Arial"/>
                <w:b/>
                <w:sz w:val="14"/>
                <w:szCs w:val="14"/>
              </w:rPr>
            </w:pPr>
          </w:p>
        </w:tc>
      </w:tr>
      <w:tr w:rsidR="007E2230" w:rsidRPr="00C44000" w:rsidTr="00E417DA">
        <w:trPr>
          <w:trHeight w:val="248"/>
        </w:trPr>
        <w:tc>
          <w:tcPr>
            <w:tcW w:w="9593" w:type="dxa"/>
            <w:gridSpan w:val="28"/>
            <w:tcBorders>
              <w:top w:val="single" w:sz="8" w:space="0" w:color="auto"/>
              <w:bottom w:val="single" w:sz="8" w:space="0" w:color="auto"/>
            </w:tcBorders>
            <w:vAlign w:val="center"/>
          </w:tcPr>
          <w:p w:rsidR="007E2230" w:rsidRPr="00281887" w:rsidRDefault="007E2230" w:rsidP="00E417DA">
            <w:pPr>
              <w:jc w:val="center"/>
              <w:rPr>
                <w:rFonts w:asciiTheme="majorHAnsi" w:hAnsiTheme="majorHAnsi" w:cs="Arial"/>
                <w:b/>
                <w:sz w:val="14"/>
                <w:szCs w:val="14"/>
              </w:rPr>
            </w:pPr>
          </w:p>
        </w:tc>
      </w:tr>
      <w:tr w:rsidR="007E2230" w:rsidRPr="00C44000" w:rsidTr="00E417DA">
        <w:trPr>
          <w:trHeight w:val="232"/>
        </w:trPr>
        <w:tc>
          <w:tcPr>
            <w:tcW w:w="9593" w:type="dxa"/>
            <w:gridSpan w:val="28"/>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7E2230" w:rsidRPr="00281887" w:rsidRDefault="006D56AF" w:rsidP="006D56AF">
            <w:pPr>
              <w:jc w:val="center"/>
              <w:rPr>
                <w:rFonts w:asciiTheme="majorHAnsi" w:hAnsiTheme="majorHAnsi" w:cs="Arial"/>
                <w:b/>
                <w:sz w:val="14"/>
                <w:szCs w:val="14"/>
              </w:rPr>
            </w:pPr>
            <w:r w:rsidRPr="00281887">
              <w:rPr>
                <w:rFonts w:asciiTheme="majorHAnsi" w:hAnsiTheme="majorHAnsi" w:cs="Arial"/>
                <w:b/>
                <w:sz w:val="14"/>
                <w:szCs w:val="14"/>
              </w:rPr>
              <w:t>Datos</w:t>
            </w:r>
            <w:r w:rsidR="00B47B79" w:rsidRPr="00281887">
              <w:rPr>
                <w:rFonts w:asciiTheme="majorHAnsi" w:hAnsiTheme="majorHAnsi" w:cs="Arial"/>
                <w:b/>
                <w:sz w:val="14"/>
                <w:szCs w:val="14"/>
              </w:rPr>
              <w:t xml:space="preserve"> de </w:t>
            </w:r>
            <w:r w:rsidRPr="00281887">
              <w:rPr>
                <w:rFonts w:asciiTheme="majorHAnsi" w:hAnsiTheme="majorHAnsi" w:cs="Arial"/>
                <w:b/>
                <w:sz w:val="14"/>
                <w:szCs w:val="14"/>
              </w:rPr>
              <w:t>“</w:t>
            </w:r>
            <w:r w:rsidR="00580E72">
              <w:rPr>
                <w:rFonts w:asciiTheme="majorHAnsi" w:hAnsiTheme="majorHAnsi" w:cs="Arial"/>
                <w:b/>
                <w:sz w:val="14"/>
                <w:szCs w:val="14"/>
              </w:rPr>
              <w:t>“EL CLIENTE”</w:t>
            </w:r>
            <w:r w:rsidRPr="00281887">
              <w:rPr>
                <w:rFonts w:asciiTheme="majorHAnsi" w:hAnsiTheme="majorHAnsi" w:cs="Arial"/>
                <w:b/>
                <w:sz w:val="14"/>
                <w:szCs w:val="14"/>
              </w:rPr>
              <w:t xml:space="preserve"> (</w:t>
            </w:r>
            <w:r w:rsidR="007E2230" w:rsidRPr="00281887">
              <w:rPr>
                <w:rFonts w:asciiTheme="majorHAnsi" w:hAnsiTheme="majorHAnsi" w:cs="Arial"/>
                <w:b/>
                <w:sz w:val="14"/>
                <w:szCs w:val="14"/>
              </w:rPr>
              <w:t>Persona Física</w:t>
            </w:r>
            <w:r w:rsidR="00B47B79" w:rsidRPr="00281887">
              <w:rPr>
                <w:rFonts w:asciiTheme="majorHAnsi" w:hAnsiTheme="majorHAnsi" w:cs="Arial"/>
                <w:b/>
                <w:sz w:val="14"/>
                <w:szCs w:val="14"/>
              </w:rPr>
              <w:t xml:space="preserve"> o Representante Legal</w:t>
            </w:r>
            <w:r w:rsidRPr="00281887">
              <w:rPr>
                <w:rFonts w:asciiTheme="majorHAnsi" w:hAnsiTheme="majorHAnsi" w:cs="Arial"/>
                <w:b/>
                <w:sz w:val="14"/>
                <w:szCs w:val="14"/>
              </w:rPr>
              <w:t>)</w:t>
            </w:r>
          </w:p>
        </w:tc>
      </w:tr>
      <w:tr w:rsidR="007E2230" w:rsidRPr="00C44000" w:rsidTr="00E417DA">
        <w:trPr>
          <w:trHeight w:val="232"/>
        </w:trPr>
        <w:tc>
          <w:tcPr>
            <w:tcW w:w="9593" w:type="dxa"/>
            <w:gridSpan w:val="28"/>
            <w:tcBorders>
              <w:top w:val="single" w:sz="8" w:space="0" w:color="auto"/>
              <w:bottom w:val="single" w:sz="8" w:space="0" w:color="auto"/>
            </w:tcBorders>
            <w:vAlign w:val="center"/>
          </w:tcPr>
          <w:p w:rsidR="007E2230" w:rsidRPr="00281887" w:rsidRDefault="007E2230" w:rsidP="00E417DA">
            <w:pPr>
              <w:jc w:val="center"/>
              <w:rPr>
                <w:rFonts w:asciiTheme="majorHAnsi" w:hAnsiTheme="majorHAnsi" w:cs="Arial"/>
                <w:b/>
                <w:sz w:val="14"/>
                <w:szCs w:val="14"/>
              </w:rPr>
            </w:pPr>
          </w:p>
        </w:tc>
      </w:tr>
      <w:tr w:rsidR="00E417DA" w:rsidRPr="00C44000" w:rsidTr="00DB259F">
        <w:trPr>
          <w:trHeight w:val="232"/>
        </w:trPr>
        <w:tc>
          <w:tcPr>
            <w:tcW w:w="4361"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E2230" w:rsidRPr="00281887" w:rsidRDefault="007E2230" w:rsidP="00DB259F">
            <w:pPr>
              <w:rPr>
                <w:rFonts w:asciiTheme="majorHAnsi" w:hAnsiTheme="majorHAnsi" w:cs="Arial"/>
                <w:b/>
                <w:sz w:val="14"/>
                <w:szCs w:val="14"/>
              </w:rPr>
            </w:pPr>
            <w:r w:rsidRPr="00281887">
              <w:rPr>
                <w:rFonts w:asciiTheme="majorHAnsi" w:hAnsiTheme="majorHAnsi" w:cs="Arial"/>
                <w:b/>
                <w:sz w:val="14"/>
                <w:szCs w:val="14"/>
              </w:rPr>
              <w:t>Apellido Paterno</w:t>
            </w:r>
          </w:p>
        </w:tc>
        <w:tc>
          <w:tcPr>
            <w:tcW w:w="5232" w:type="dxa"/>
            <w:gridSpan w:val="21"/>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E2230" w:rsidRPr="00281887" w:rsidRDefault="007E2230" w:rsidP="00DB259F">
            <w:pPr>
              <w:rPr>
                <w:rFonts w:asciiTheme="majorHAnsi" w:hAnsiTheme="majorHAnsi" w:cs="Arial"/>
                <w:b/>
                <w:sz w:val="14"/>
                <w:szCs w:val="14"/>
              </w:rPr>
            </w:pPr>
            <w:r w:rsidRPr="00281887">
              <w:rPr>
                <w:rFonts w:asciiTheme="majorHAnsi" w:hAnsiTheme="majorHAnsi" w:cs="Arial"/>
                <w:b/>
                <w:sz w:val="14"/>
                <w:szCs w:val="14"/>
              </w:rPr>
              <w:t>Apellido Materno</w:t>
            </w:r>
          </w:p>
        </w:tc>
      </w:tr>
      <w:tr w:rsidR="00E417DA" w:rsidRPr="00C44000" w:rsidTr="00DB259F">
        <w:trPr>
          <w:trHeight w:val="248"/>
        </w:trPr>
        <w:tc>
          <w:tcPr>
            <w:tcW w:w="4361" w:type="dxa"/>
            <w:gridSpan w:val="7"/>
            <w:tcBorders>
              <w:top w:val="single" w:sz="8" w:space="0" w:color="auto"/>
              <w:left w:val="single" w:sz="8" w:space="0" w:color="auto"/>
              <w:bottom w:val="single" w:sz="8" w:space="0" w:color="auto"/>
              <w:right w:val="single" w:sz="8" w:space="0" w:color="auto"/>
            </w:tcBorders>
            <w:vAlign w:val="center"/>
          </w:tcPr>
          <w:p w:rsidR="007E2230" w:rsidRPr="00281887" w:rsidRDefault="007E2230" w:rsidP="00DB259F">
            <w:pPr>
              <w:rPr>
                <w:rFonts w:asciiTheme="majorHAnsi" w:hAnsiTheme="majorHAnsi" w:cs="Arial"/>
                <w:b/>
                <w:sz w:val="14"/>
                <w:szCs w:val="14"/>
              </w:rPr>
            </w:pPr>
          </w:p>
        </w:tc>
        <w:tc>
          <w:tcPr>
            <w:tcW w:w="5232" w:type="dxa"/>
            <w:gridSpan w:val="21"/>
            <w:tcBorders>
              <w:top w:val="single" w:sz="8" w:space="0" w:color="auto"/>
              <w:left w:val="single" w:sz="8" w:space="0" w:color="auto"/>
              <w:bottom w:val="single" w:sz="8" w:space="0" w:color="auto"/>
              <w:right w:val="single" w:sz="8" w:space="0" w:color="auto"/>
            </w:tcBorders>
            <w:vAlign w:val="center"/>
          </w:tcPr>
          <w:p w:rsidR="007E2230" w:rsidRPr="00281887" w:rsidRDefault="007E2230" w:rsidP="00DB259F">
            <w:pPr>
              <w:rPr>
                <w:rFonts w:asciiTheme="majorHAnsi" w:hAnsiTheme="majorHAnsi" w:cs="Arial"/>
                <w:b/>
                <w:sz w:val="14"/>
                <w:szCs w:val="14"/>
              </w:rPr>
            </w:pPr>
          </w:p>
        </w:tc>
      </w:tr>
      <w:tr w:rsidR="00E417DA" w:rsidRPr="00C44000" w:rsidTr="00DB259F">
        <w:trPr>
          <w:trHeight w:val="232"/>
        </w:trPr>
        <w:tc>
          <w:tcPr>
            <w:tcW w:w="4361"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E2230" w:rsidRPr="00281887" w:rsidRDefault="007E2230" w:rsidP="00DB259F">
            <w:pPr>
              <w:rPr>
                <w:rFonts w:asciiTheme="majorHAnsi" w:hAnsiTheme="majorHAnsi" w:cs="Arial"/>
                <w:b/>
                <w:sz w:val="14"/>
                <w:szCs w:val="14"/>
              </w:rPr>
            </w:pPr>
            <w:r w:rsidRPr="00281887">
              <w:rPr>
                <w:rFonts w:asciiTheme="majorHAnsi" w:hAnsiTheme="majorHAnsi" w:cs="Arial"/>
                <w:b/>
                <w:sz w:val="14"/>
                <w:szCs w:val="14"/>
              </w:rPr>
              <w:t>Primer Nombre</w:t>
            </w:r>
          </w:p>
        </w:tc>
        <w:tc>
          <w:tcPr>
            <w:tcW w:w="5232" w:type="dxa"/>
            <w:gridSpan w:val="21"/>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E2230" w:rsidRPr="00281887" w:rsidRDefault="007E2230" w:rsidP="00DB259F">
            <w:pPr>
              <w:rPr>
                <w:rFonts w:asciiTheme="majorHAnsi" w:hAnsiTheme="majorHAnsi" w:cs="Arial"/>
                <w:b/>
                <w:sz w:val="14"/>
                <w:szCs w:val="14"/>
              </w:rPr>
            </w:pPr>
            <w:r w:rsidRPr="00281887">
              <w:rPr>
                <w:rFonts w:asciiTheme="majorHAnsi" w:hAnsiTheme="majorHAnsi" w:cs="Arial"/>
                <w:b/>
                <w:sz w:val="14"/>
                <w:szCs w:val="14"/>
              </w:rPr>
              <w:t>Segundo Nombre</w:t>
            </w:r>
          </w:p>
        </w:tc>
      </w:tr>
      <w:tr w:rsidR="00E417DA" w:rsidRPr="00C44000" w:rsidTr="0071384F">
        <w:trPr>
          <w:trHeight w:val="232"/>
        </w:trPr>
        <w:tc>
          <w:tcPr>
            <w:tcW w:w="4361" w:type="dxa"/>
            <w:gridSpan w:val="7"/>
            <w:tcBorders>
              <w:top w:val="single" w:sz="8" w:space="0" w:color="auto"/>
              <w:left w:val="single" w:sz="8" w:space="0" w:color="auto"/>
              <w:bottom w:val="single" w:sz="8" w:space="0" w:color="auto"/>
              <w:right w:val="single" w:sz="8" w:space="0" w:color="auto"/>
            </w:tcBorders>
            <w:vAlign w:val="center"/>
          </w:tcPr>
          <w:p w:rsidR="007E2230" w:rsidRPr="00281887" w:rsidRDefault="007E2230" w:rsidP="00E417DA">
            <w:pPr>
              <w:jc w:val="center"/>
              <w:rPr>
                <w:rFonts w:asciiTheme="majorHAnsi" w:hAnsiTheme="majorHAnsi" w:cs="Arial"/>
                <w:b/>
                <w:sz w:val="14"/>
                <w:szCs w:val="14"/>
              </w:rPr>
            </w:pPr>
          </w:p>
        </w:tc>
        <w:tc>
          <w:tcPr>
            <w:tcW w:w="5232" w:type="dxa"/>
            <w:gridSpan w:val="21"/>
            <w:tcBorders>
              <w:top w:val="single" w:sz="8" w:space="0" w:color="auto"/>
              <w:left w:val="single" w:sz="8" w:space="0" w:color="auto"/>
              <w:bottom w:val="single" w:sz="8" w:space="0" w:color="auto"/>
              <w:right w:val="single" w:sz="8" w:space="0" w:color="auto"/>
            </w:tcBorders>
            <w:vAlign w:val="center"/>
          </w:tcPr>
          <w:p w:rsidR="007E2230" w:rsidRPr="00281887" w:rsidRDefault="007E2230" w:rsidP="00E417DA">
            <w:pPr>
              <w:jc w:val="center"/>
              <w:rPr>
                <w:rFonts w:asciiTheme="majorHAnsi" w:hAnsiTheme="majorHAnsi" w:cs="Arial"/>
                <w:b/>
                <w:sz w:val="14"/>
                <w:szCs w:val="14"/>
              </w:rPr>
            </w:pPr>
          </w:p>
        </w:tc>
      </w:tr>
      <w:tr w:rsidR="0071384F" w:rsidRPr="00C44000" w:rsidTr="0071384F">
        <w:trPr>
          <w:trHeight w:val="232"/>
        </w:trPr>
        <w:tc>
          <w:tcPr>
            <w:tcW w:w="4361"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1384F" w:rsidRPr="00281887" w:rsidRDefault="0071384F" w:rsidP="0071384F">
            <w:pPr>
              <w:rPr>
                <w:rFonts w:asciiTheme="majorHAnsi" w:hAnsiTheme="majorHAnsi" w:cs="Arial"/>
                <w:b/>
                <w:sz w:val="14"/>
                <w:szCs w:val="14"/>
              </w:rPr>
            </w:pPr>
            <w:r>
              <w:rPr>
                <w:rFonts w:asciiTheme="majorHAnsi" w:hAnsiTheme="majorHAnsi" w:cs="Arial"/>
                <w:b/>
                <w:sz w:val="14"/>
                <w:szCs w:val="14"/>
              </w:rPr>
              <w:t>Correo electrónico</w:t>
            </w:r>
          </w:p>
        </w:tc>
        <w:tc>
          <w:tcPr>
            <w:tcW w:w="5232" w:type="dxa"/>
            <w:gridSpan w:val="21"/>
            <w:tcBorders>
              <w:top w:val="single" w:sz="8" w:space="0" w:color="auto"/>
              <w:left w:val="single" w:sz="8" w:space="0" w:color="auto"/>
              <w:bottom w:val="single" w:sz="8" w:space="0" w:color="auto"/>
              <w:right w:val="single" w:sz="8" w:space="0" w:color="auto"/>
            </w:tcBorders>
            <w:vAlign w:val="center"/>
          </w:tcPr>
          <w:p w:rsidR="0071384F" w:rsidRPr="00281887" w:rsidRDefault="0071384F" w:rsidP="00E417DA">
            <w:pPr>
              <w:jc w:val="center"/>
              <w:rPr>
                <w:rFonts w:asciiTheme="majorHAnsi" w:hAnsiTheme="majorHAnsi" w:cs="Arial"/>
                <w:b/>
                <w:sz w:val="14"/>
                <w:szCs w:val="14"/>
              </w:rPr>
            </w:pPr>
          </w:p>
        </w:tc>
      </w:tr>
      <w:tr w:rsidR="007E2230" w:rsidRPr="00C44000" w:rsidTr="00E417DA">
        <w:trPr>
          <w:trHeight w:val="232"/>
        </w:trPr>
        <w:tc>
          <w:tcPr>
            <w:tcW w:w="9593" w:type="dxa"/>
            <w:gridSpan w:val="28"/>
            <w:tcBorders>
              <w:top w:val="single" w:sz="8" w:space="0" w:color="auto"/>
              <w:bottom w:val="single" w:sz="8" w:space="0" w:color="auto"/>
            </w:tcBorders>
            <w:vAlign w:val="center"/>
          </w:tcPr>
          <w:p w:rsidR="007E2230" w:rsidRPr="00281887" w:rsidRDefault="007E2230" w:rsidP="00E417DA">
            <w:pPr>
              <w:jc w:val="center"/>
              <w:rPr>
                <w:rFonts w:asciiTheme="majorHAnsi" w:hAnsiTheme="majorHAnsi" w:cs="Arial"/>
                <w:b/>
                <w:sz w:val="14"/>
                <w:szCs w:val="14"/>
              </w:rPr>
            </w:pPr>
          </w:p>
        </w:tc>
      </w:tr>
      <w:tr w:rsidR="007E2230" w:rsidRPr="00C44000" w:rsidTr="00E417DA">
        <w:trPr>
          <w:trHeight w:val="248"/>
        </w:trPr>
        <w:tc>
          <w:tcPr>
            <w:tcW w:w="9593" w:type="dxa"/>
            <w:gridSpan w:val="28"/>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7E2230" w:rsidRPr="00281887" w:rsidRDefault="007E2230" w:rsidP="00E417DA">
            <w:pPr>
              <w:jc w:val="center"/>
              <w:rPr>
                <w:rFonts w:asciiTheme="majorHAnsi" w:hAnsiTheme="majorHAnsi" w:cs="Arial"/>
                <w:b/>
                <w:sz w:val="14"/>
                <w:szCs w:val="14"/>
              </w:rPr>
            </w:pPr>
            <w:r w:rsidRPr="00281887">
              <w:rPr>
                <w:rFonts w:asciiTheme="majorHAnsi" w:hAnsiTheme="majorHAnsi" w:cs="Arial"/>
                <w:b/>
                <w:sz w:val="14"/>
                <w:szCs w:val="14"/>
              </w:rPr>
              <w:t>Domicilio de “</w:t>
            </w:r>
            <w:r w:rsidR="00580E72">
              <w:rPr>
                <w:rFonts w:asciiTheme="majorHAnsi" w:hAnsiTheme="majorHAnsi" w:cs="Arial"/>
                <w:b/>
                <w:sz w:val="14"/>
                <w:szCs w:val="14"/>
              </w:rPr>
              <w:t>“EL CLIENTE”</w:t>
            </w:r>
            <w:r w:rsidRPr="00281887">
              <w:rPr>
                <w:rFonts w:asciiTheme="majorHAnsi" w:hAnsiTheme="majorHAnsi" w:cs="Arial"/>
                <w:b/>
                <w:sz w:val="14"/>
                <w:szCs w:val="14"/>
              </w:rPr>
              <w:t>”</w:t>
            </w:r>
          </w:p>
        </w:tc>
      </w:tr>
      <w:tr w:rsidR="00381F6A" w:rsidRPr="00C44000" w:rsidTr="009F71B1">
        <w:trPr>
          <w:trHeight w:val="257"/>
        </w:trPr>
        <w:tc>
          <w:tcPr>
            <w:tcW w:w="6487" w:type="dxa"/>
            <w:gridSpan w:val="10"/>
            <w:tcBorders>
              <w:top w:val="single" w:sz="8" w:space="0" w:color="auto"/>
              <w:left w:val="single" w:sz="8" w:space="0" w:color="auto"/>
              <w:bottom w:val="single" w:sz="6" w:space="0" w:color="auto"/>
              <w:right w:val="single" w:sz="6" w:space="0" w:color="auto"/>
            </w:tcBorders>
            <w:shd w:val="clear" w:color="auto" w:fill="D9D9D9" w:themeFill="background1" w:themeFillShade="D9"/>
            <w:vAlign w:val="center"/>
          </w:tcPr>
          <w:p w:rsidR="009E2815" w:rsidRPr="00281887" w:rsidRDefault="009E2815" w:rsidP="00E417DA">
            <w:pPr>
              <w:rPr>
                <w:rFonts w:asciiTheme="majorHAnsi" w:hAnsiTheme="majorHAnsi" w:cs="Arial"/>
                <w:b/>
                <w:sz w:val="14"/>
                <w:szCs w:val="14"/>
              </w:rPr>
            </w:pPr>
            <w:r w:rsidRPr="00281887">
              <w:rPr>
                <w:rFonts w:asciiTheme="majorHAnsi" w:hAnsiTheme="majorHAnsi" w:cs="Arial"/>
                <w:b/>
                <w:sz w:val="14"/>
                <w:szCs w:val="14"/>
              </w:rPr>
              <w:t>Calle</w:t>
            </w:r>
          </w:p>
        </w:tc>
        <w:tc>
          <w:tcPr>
            <w:tcW w:w="1701" w:type="dxa"/>
            <w:gridSpan w:val="11"/>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rsidR="009E2815" w:rsidRPr="00281887" w:rsidRDefault="009E2815" w:rsidP="00E417DA">
            <w:pPr>
              <w:rPr>
                <w:rFonts w:asciiTheme="majorHAnsi" w:hAnsiTheme="majorHAnsi" w:cs="Arial"/>
                <w:b/>
                <w:sz w:val="14"/>
                <w:szCs w:val="14"/>
              </w:rPr>
            </w:pPr>
            <w:r w:rsidRPr="00281887">
              <w:rPr>
                <w:rFonts w:asciiTheme="majorHAnsi" w:hAnsiTheme="majorHAnsi" w:cs="Arial"/>
                <w:b/>
                <w:sz w:val="14"/>
                <w:szCs w:val="14"/>
              </w:rPr>
              <w:t>Número</w:t>
            </w:r>
            <w:r w:rsidR="00E417DA" w:rsidRPr="00281887">
              <w:rPr>
                <w:rFonts w:asciiTheme="majorHAnsi" w:hAnsiTheme="majorHAnsi" w:cs="Arial"/>
                <w:b/>
                <w:sz w:val="14"/>
                <w:szCs w:val="14"/>
              </w:rPr>
              <w:t xml:space="preserve"> E</w:t>
            </w:r>
            <w:r w:rsidR="00381F6A" w:rsidRPr="00281887">
              <w:rPr>
                <w:rFonts w:asciiTheme="majorHAnsi" w:hAnsiTheme="majorHAnsi" w:cs="Arial"/>
                <w:b/>
                <w:sz w:val="14"/>
                <w:szCs w:val="14"/>
              </w:rPr>
              <w:t>xt.</w:t>
            </w:r>
          </w:p>
        </w:tc>
        <w:tc>
          <w:tcPr>
            <w:tcW w:w="1405" w:type="dxa"/>
            <w:gridSpan w:val="7"/>
            <w:tcBorders>
              <w:top w:val="single" w:sz="8" w:space="0" w:color="auto"/>
              <w:left w:val="single" w:sz="6" w:space="0" w:color="auto"/>
              <w:bottom w:val="single" w:sz="6" w:space="0" w:color="auto"/>
              <w:right w:val="single" w:sz="8" w:space="0" w:color="auto"/>
            </w:tcBorders>
            <w:shd w:val="clear" w:color="auto" w:fill="D9D9D9" w:themeFill="background1" w:themeFillShade="D9"/>
            <w:vAlign w:val="center"/>
          </w:tcPr>
          <w:p w:rsidR="009E2815" w:rsidRPr="00281887" w:rsidRDefault="00E417DA" w:rsidP="00E417DA">
            <w:pPr>
              <w:rPr>
                <w:rFonts w:asciiTheme="majorHAnsi" w:hAnsiTheme="majorHAnsi" w:cs="Arial"/>
                <w:b/>
                <w:sz w:val="14"/>
                <w:szCs w:val="14"/>
              </w:rPr>
            </w:pPr>
            <w:r w:rsidRPr="00281887">
              <w:rPr>
                <w:rFonts w:asciiTheme="majorHAnsi" w:hAnsiTheme="majorHAnsi" w:cs="Arial"/>
                <w:b/>
                <w:sz w:val="14"/>
                <w:szCs w:val="14"/>
              </w:rPr>
              <w:t xml:space="preserve">Número </w:t>
            </w:r>
            <w:r w:rsidR="00381F6A" w:rsidRPr="00281887">
              <w:rPr>
                <w:rFonts w:asciiTheme="majorHAnsi" w:hAnsiTheme="majorHAnsi" w:cs="Arial"/>
                <w:b/>
                <w:sz w:val="14"/>
                <w:szCs w:val="14"/>
              </w:rPr>
              <w:t>Int.</w:t>
            </w:r>
          </w:p>
        </w:tc>
      </w:tr>
      <w:tr w:rsidR="009F71B1" w:rsidRPr="00C44000" w:rsidTr="009F71B1">
        <w:trPr>
          <w:trHeight w:val="248"/>
        </w:trPr>
        <w:tc>
          <w:tcPr>
            <w:tcW w:w="6487" w:type="dxa"/>
            <w:gridSpan w:val="10"/>
            <w:tcBorders>
              <w:top w:val="single" w:sz="6" w:space="0" w:color="auto"/>
              <w:left w:val="single" w:sz="8" w:space="0" w:color="auto"/>
              <w:bottom w:val="single" w:sz="6" w:space="0" w:color="auto"/>
              <w:right w:val="single" w:sz="6" w:space="0" w:color="auto"/>
            </w:tcBorders>
            <w:vAlign w:val="center"/>
          </w:tcPr>
          <w:p w:rsidR="009E2815" w:rsidRPr="00281887" w:rsidRDefault="009E2815" w:rsidP="00E417DA">
            <w:pPr>
              <w:jc w:val="center"/>
              <w:rPr>
                <w:rFonts w:asciiTheme="majorHAnsi" w:hAnsiTheme="majorHAnsi" w:cs="Arial"/>
                <w:b/>
                <w:sz w:val="14"/>
                <w:szCs w:val="14"/>
              </w:rPr>
            </w:pPr>
          </w:p>
        </w:tc>
        <w:tc>
          <w:tcPr>
            <w:tcW w:w="1701" w:type="dxa"/>
            <w:gridSpan w:val="11"/>
            <w:tcBorders>
              <w:top w:val="single" w:sz="6" w:space="0" w:color="auto"/>
              <w:left w:val="single" w:sz="6" w:space="0" w:color="auto"/>
              <w:bottom w:val="single" w:sz="6" w:space="0" w:color="auto"/>
              <w:right w:val="single" w:sz="6" w:space="0" w:color="auto"/>
            </w:tcBorders>
            <w:vAlign w:val="center"/>
          </w:tcPr>
          <w:p w:rsidR="009E2815" w:rsidRPr="00281887" w:rsidRDefault="009E2815" w:rsidP="00E417DA">
            <w:pPr>
              <w:jc w:val="center"/>
              <w:rPr>
                <w:rFonts w:asciiTheme="majorHAnsi" w:hAnsiTheme="majorHAnsi" w:cs="Arial"/>
                <w:b/>
                <w:sz w:val="14"/>
                <w:szCs w:val="14"/>
              </w:rPr>
            </w:pPr>
          </w:p>
        </w:tc>
        <w:tc>
          <w:tcPr>
            <w:tcW w:w="1405" w:type="dxa"/>
            <w:gridSpan w:val="7"/>
            <w:tcBorders>
              <w:top w:val="single" w:sz="6" w:space="0" w:color="auto"/>
              <w:left w:val="single" w:sz="6" w:space="0" w:color="auto"/>
              <w:bottom w:val="single" w:sz="6" w:space="0" w:color="auto"/>
              <w:right w:val="single" w:sz="8" w:space="0" w:color="auto"/>
            </w:tcBorders>
            <w:vAlign w:val="center"/>
          </w:tcPr>
          <w:p w:rsidR="009E2815" w:rsidRPr="00281887" w:rsidRDefault="009E2815" w:rsidP="00E417DA">
            <w:pPr>
              <w:jc w:val="center"/>
              <w:rPr>
                <w:rFonts w:asciiTheme="majorHAnsi" w:hAnsiTheme="majorHAnsi" w:cs="Arial"/>
                <w:b/>
                <w:sz w:val="14"/>
                <w:szCs w:val="14"/>
              </w:rPr>
            </w:pPr>
          </w:p>
        </w:tc>
      </w:tr>
      <w:tr w:rsidR="00E417DA" w:rsidRPr="00C44000" w:rsidTr="009F71B1">
        <w:trPr>
          <w:trHeight w:val="232"/>
        </w:trPr>
        <w:tc>
          <w:tcPr>
            <w:tcW w:w="1391" w:type="dxa"/>
            <w:gridSpan w:val="2"/>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rsidR="009E2815" w:rsidRPr="00281887" w:rsidRDefault="009E2815" w:rsidP="00E417DA">
            <w:pPr>
              <w:rPr>
                <w:rFonts w:asciiTheme="majorHAnsi" w:hAnsiTheme="majorHAnsi" w:cs="Arial"/>
                <w:b/>
                <w:sz w:val="14"/>
                <w:szCs w:val="14"/>
              </w:rPr>
            </w:pPr>
            <w:r w:rsidRPr="00281887">
              <w:rPr>
                <w:rFonts w:asciiTheme="majorHAnsi" w:hAnsiTheme="majorHAnsi" w:cs="Arial"/>
                <w:b/>
                <w:sz w:val="14"/>
                <w:szCs w:val="14"/>
              </w:rPr>
              <w:t>Código Postal</w:t>
            </w:r>
          </w:p>
        </w:tc>
        <w:tc>
          <w:tcPr>
            <w:tcW w:w="5096"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2815" w:rsidRPr="00281887" w:rsidRDefault="009E2815" w:rsidP="00E417DA">
            <w:pPr>
              <w:rPr>
                <w:rFonts w:asciiTheme="majorHAnsi" w:hAnsiTheme="majorHAnsi" w:cs="Arial"/>
                <w:b/>
                <w:sz w:val="14"/>
                <w:szCs w:val="14"/>
              </w:rPr>
            </w:pPr>
            <w:r w:rsidRPr="00281887">
              <w:rPr>
                <w:rFonts w:asciiTheme="majorHAnsi" w:hAnsiTheme="majorHAnsi" w:cs="Arial"/>
                <w:b/>
                <w:sz w:val="14"/>
                <w:szCs w:val="14"/>
              </w:rPr>
              <w:t>Colonia/Fraccionamiento</w:t>
            </w:r>
          </w:p>
        </w:tc>
        <w:tc>
          <w:tcPr>
            <w:tcW w:w="3106" w:type="dxa"/>
            <w:gridSpan w:val="18"/>
            <w:tcBorders>
              <w:top w:val="single" w:sz="6" w:space="0" w:color="auto"/>
              <w:left w:val="single" w:sz="6" w:space="0" w:color="auto"/>
              <w:bottom w:val="single" w:sz="6" w:space="0" w:color="auto"/>
              <w:right w:val="single" w:sz="8" w:space="0" w:color="auto"/>
            </w:tcBorders>
            <w:shd w:val="clear" w:color="auto" w:fill="D9D9D9" w:themeFill="background1" w:themeFillShade="D9"/>
            <w:vAlign w:val="center"/>
          </w:tcPr>
          <w:p w:rsidR="009E2815" w:rsidRPr="00281887" w:rsidRDefault="009E2815" w:rsidP="00E417DA">
            <w:pPr>
              <w:rPr>
                <w:rFonts w:asciiTheme="majorHAnsi" w:hAnsiTheme="majorHAnsi" w:cs="Arial"/>
                <w:b/>
                <w:sz w:val="14"/>
                <w:szCs w:val="14"/>
              </w:rPr>
            </w:pPr>
            <w:r w:rsidRPr="00281887">
              <w:rPr>
                <w:rFonts w:asciiTheme="majorHAnsi" w:hAnsiTheme="majorHAnsi" w:cs="Arial"/>
                <w:b/>
                <w:sz w:val="14"/>
                <w:szCs w:val="14"/>
              </w:rPr>
              <w:t>Delegación o Municipio</w:t>
            </w:r>
          </w:p>
        </w:tc>
      </w:tr>
      <w:tr w:rsidR="00E417DA" w:rsidRPr="00C44000" w:rsidTr="009F71B1">
        <w:trPr>
          <w:trHeight w:val="232"/>
        </w:trPr>
        <w:tc>
          <w:tcPr>
            <w:tcW w:w="1391" w:type="dxa"/>
            <w:gridSpan w:val="2"/>
            <w:tcBorders>
              <w:top w:val="single" w:sz="6" w:space="0" w:color="auto"/>
              <w:left w:val="single" w:sz="8" w:space="0" w:color="auto"/>
              <w:bottom w:val="single" w:sz="6" w:space="0" w:color="auto"/>
              <w:right w:val="single" w:sz="6" w:space="0" w:color="auto"/>
            </w:tcBorders>
            <w:vAlign w:val="center"/>
          </w:tcPr>
          <w:p w:rsidR="009E2815" w:rsidRPr="00281887" w:rsidRDefault="009E2815" w:rsidP="00E417DA">
            <w:pPr>
              <w:jc w:val="center"/>
              <w:rPr>
                <w:rFonts w:asciiTheme="majorHAnsi" w:hAnsiTheme="majorHAnsi" w:cs="Arial"/>
                <w:b/>
                <w:sz w:val="14"/>
                <w:szCs w:val="14"/>
              </w:rPr>
            </w:pPr>
          </w:p>
        </w:tc>
        <w:tc>
          <w:tcPr>
            <w:tcW w:w="5096" w:type="dxa"/>
            <w:gridSpan w:val="8"/>
            <w:tcBorders>
              <w:top w:val="single" w:sz="6" w:space="0" w:color="auto"/>
              <w:left w:val="single" w:sz="6" w:space="0" w:color="auto"/>
              <w:bottom w:val="single" w:sz="6" w:space="0" w:color="auto"/>
              <w:right w:val="single" w:sz="6" w:space="0" w:color="auto"/>
            </w:tcBorders>
            <w:vAlign w:val="center"/>
          </w:tcPr>
          <w:p w:rsidR="009E2815" w:rsidRPr="00281887" w:rsidRDefault="009E2815" w:rsidP="00E417DA">
            <w:pPr>
              <w:jc w:val="center"/>
              <w:rPr>
                <w:rFonts w:asciiTheme="majorHAnsi" w:hAnsiTheme="majorHAnsi" w:cs="Arial"/>
                <w:b/>
                <w:sz w:val="14"/>
                <w:szCs w:val="14"/>
              </w:rPr>
            </w:pPr>
          </w:p>
        </w:tc>
        <w:tc>
          <w:tcPr>
            <w:tcW w:w="3106" w:type="dxa"/>
            <w:gridSpan w:val="18"/>
            <w:tcBorders>
              <w:top w:val="single" w:sz="6" w:space="0" w:color="auto"/>
              <w:left w:val="single" w:sz="6" w:space="0" w:color="auto"/>
              <w:bottom w:val="single" w:sz="6" w:space="0" w:color="auto"/>
              <w:right w:val="single" w:sz="8" w:space="0" w:color="auto"/>
            </w:tcBorders>
            <w:vAlign w:val="center"/>
          </w:tcPr>
          <w:p w:rsidR="009E2815" w:rsidRPr="00281887" w:rsidRDefault="009E2815" w:rsidP="00E417DA">
            <w:pPr>
              <w:jc w:val="center"/>
              <w:rPr>
                <w:rFonts w:asciiTheme="majorHAnsi" w:hAnsiTheme="majorHAnsi" w:cs="Arial"/>
                <w:b/>
                <w:sz w:val="14"/>
                <w:szCs w:val="14"/>
              </w:rPr>
            </w:pPr>
          </w:p>
        </w:tc>
      </w:tr>
      <w:tr w:rsidR="00E417DA" w:rsidRPr="00C44000" w:rsidTr="009F71B1">
        <w:trPr>
          <w:trHeight w:val="232"/>
        </w:trPr>
        <w:tc>
          <w:tcPr>
            <w:tcW w:w="3652" w:type="dxa"/>
            <w:gridSpan w:val="6"/>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rsidR="009E2815" w:rsidRPr="00281887" w:rsidRDefault="009E2815" w:rsidP="00E417DA">
            <w:pPr>
              <w:rPr>
                <w:rFonts w:asciiTheme="majorHAnsi" w:hAnsiTheme="majorHAnsi" w:cs="Arial"/>
                <w:b/>
                <w:sz w:val="14"/>
                <w:szCs w:val="14"/>
              </w:rPr>
            </w:pPr>
            <w:r w:rsidRPr="00281887">
              <w:rPr>
                <w:rFonts w:asciiTheme="majorHAnsi" w:hAnsiTheme="majorHAnsi" w:cs="Arial"/>
                <w:b/>
                <w:sz w:val="14"/>
                <w:szCs w:val="14"/>
              </w:rPr>
              <w:t>Ciudad o Población</w:t>
            </w:r>
          </w:p>
        </w:tc>
        <w:tc>
          <w:tcPr>
            <w:tcW w:w="2835"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2815" w:rsidRPr="00281887" w:rsidRDefault="009E2815" w:rsidP="00E417DA">
            <w:pPr>
              <w:rPr>
                <w:rFonts w:asciiTheme="majorHAnsi" w:hAnsiTheme="majorHAnsi" w:cs="Arial"/>
                <w:b/>
                <w:sz w:val="14"/>
                <w:szCs w:val="14"/>
              </w:rPr>
            </w:pPr>
            <w:r w:rsidRPr="00281887">
              <w:rPr>
                <w:rFonts w:asciiTheme="majorHAnsi" w:hAnsiTheme="majorHAnsi" w:cs="Arial"/>
                <w:b/>
                <w:sz w:val="14"/>
                <w:szCs w:val="14"/>
              </w:rPr>
              <w:t>Entidad Federativa/Estado</w:t>
            </w:r>
          </w:p>
        </w:tc>
        <w:tc>
          <w:tcPr>
            <w:tcW w:w="3106" w:type="dxa"/>
            <w:gridSpan w:val="18"/>
            <w:tcBorders>
              <w:top w:val="single" w:sz="6" w:space="0" w:color="auto"/>
              <w:left w:val="single" w:sz="6" w:space="0" w:color="auto"/>
              <w:bottom w:val="single" w:sz="6" w:space="0" w:color="auto"/>
              <w:right w:val="single" w:sz="8" w:space="0" w:color="auto"/>
            </w:tcBorders>
            <w:shd w:val="clear" w:color="auto" w:fill="D9D9D9" w:themeFill="background1" w:themeFillShade="D9"/>
            <w:vAlign w:val="center"/>
          </w:tcPr>
          <w:p w:rsidR="009E2815" w:rsidRPr="00281887" w:rsidRDefault="009E2815" w:rsidP="00E417DA">
            <w:pPr>
              <w:rPr>
                <w:rFonts w:asciiTheme="majorHAnsi" w:hAnsiTheme="majorHAnsi" w:cs="Arial"/>
                <w:b/>
                <w:sz w:val="14"/>
                <w:szCs w:val="14"/>
              </w:rPr>
            </w:pPr>
            <w:r w:rsidRPr="00281887">
              <w:rPr>
                <w:rFonts w:asciiTheme="majorHAnsi" w:hAnsiTheme="majorHAnsi" w:cs="Arial"/>
                <w:b/>
                <w:sz w:val="14"/>
                <w:szCs w:val="14"/>
              </w:rPr>
              <w:t>País</w:t>
            </w:r>
          </w:p>
        </w:tc>
      </w:tr>
      <w:tr w:rsidR="00B47B79" w:rsidRPr="00C44000" w:rsidTr="009F71B1">
        <w:trPr>
          <w:trHeight w:val="232"/>
        </w:trPr>
        <w:tc>
          <w:tcPr>
            <w:tcW w:w="3652" w:type="dxa"/>
            <w:gridSpan w:val="6"/>
            <w:tcBorders>
              <w:top w:val="single" w:sz="6" w:space="0" w:color="auto"/>
              <w:left w:val="single" w:sz="8" w:space="0" w:color="auto"/>
              <w:bottom w:val="single" w:sz="6" w:space="0" w:color="auto"/>
              <w:right w:val="single" w:sz="6" w:space="0" w:color="auto"/>
            </w:tcBorders>
            <w:shd w:val="clear" w:color="auto" w:fill="FFFFFF" w:themeFill="background1"/>
            <w:vAlign w:val="center"/>
          </w:tcPr>
          <w:p w:rsidR="00B47B79" w:rsidRPr="00281887" w:rsidRDefault="00B47B79" w:rsidP="00E417DA">
            <w:pPr>
              <w:rPr>
                <w:rFonts w:asciiTheme="majorHAnsi" w:hAnsiTheme="majorHAnsi" w:cs="Arial"/>
                <w:b/>
                <w:sz w:val="14"/>
                <w:szCs w:val="14"/>
              </w:rPr>
            </w:pPr>
          </w:p>
        </w:tc>
        <w:tc>
          <w:tcPr>
            <w:tcW w:w="283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47B79" w:rsidRPr="00281887" w:rsidRDefault="00B47B79" w:rsidP="00E417DA">
            <w:pPr>
              <w:rPr>
                <w:rFonts w:asciiTheme="majorHAnsi" w:hAnsiTheme="majorHAnsi" w:cs="Arial"/>
                <w:b/>
                <w:sz w:val="14"/>
                <w:szCs w:val="14"/>
              </w:rPr>
            </w:pPr>
          </w:p>
        </w:tc>
        <w:tc>
          <w:tcPr>
            <w:tcW w:w="3106" w:type="dxa"/>
            <w:gridSpan w:val="18"/>
            <w:tcBorders>
              <w:top w:val="single" w:sz="6" w:space="0" w:color="auto"/>
              <w:left w:val="single" w:sz="6" w:space="0" w:color="auto"/>
              <w:bottom w:val="single" w:sz="6" w:space="0" w:color="auto"/>
              <w:right w:val="single" w:sz="8" w:space="0" w:color="auto"/>
            </w:tcBorders>
            <w:shd w:val="clear" w:color="auto" w:fill="FFFFFF" w:themeFill="background1"/>
            <w:vAlign w:val="center"/>
          </w:tcPr>
          <w:p w:rsidR="00B47B79" w:rsidRPr="00281887" w:rsidRDefault="00B47B79" w:rsidP="00E417DA">
            <w:pPr>
              <w:rPr>
                <w:rFonts w:asciiTheme="majorHAnsi" w:hAnsiTheme="majorHAnsi" w:cs="Arial"/>
                <w:b/>
                <w:sz w:val="14"/>
                <w:szCs w:val="14"/>
              </w:rPr>
            </w:pPr>
          </w:p>
        </w:tc>
      </w:tr>
      <w:tr w:rsidR="00B47B79" w:rsidRPr="00C44000" w:rsidTr="009F71B1">
        <w:trPr>
          <w:trHeight w:val="232"/>
        </w:trPr>
        <w:tc>
          <w:tcPr>
            <w:tcW w:w="3652" w:type="dxa"/>
            <w:gridSpan w:val="6"/>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tcPr>
          <w:p w:rsidR="00B47B79" w:rsidRPr="00281887" w:rsidRDefault="00B47B79" w:rsidP="00381F6A">
            <w:pPr>
              <w:rPr>
                <w:rFonts w:asciiTheme="majorHAnsi" w:hAnsiTheme="majorHAnsi" w:cs="Arial"/>
                <w:b/>
                <w:sz w:val="14"/>
                <w:szCs w:val="14"/>
              </w:rPr>
            </w:pPr>
            <w:r w:rsidRPr="00281887">
              <w:rPr>
                <w:rFonts w:asciiTheme="majorHAnsi" w:hAnsiTheme="majorHAnsi" w:cs="Arial"/>
                <w:b/>
                <w:sz w:val="14"/>
                <w:szCs w:val="14"/>
              </w:rPr>
              <w:t xml:space="preserve">Teléfono 1 </w:t>
            </w:r>
            <w:r w:rsidR="00381F6A" w:rsidRPr="00281887">
              <w:rPr>
                <w:rFonts w:asciiTheme="majorHAnsi" w:hAnsiTheme="majorHAnsi" w:cs="Arial"/>
                <w:b/>
                <w:sz w:val="14"/>
                <w:szCs w:val="14"/>
              </w:rPr>
              <w:t>(Incluir</w:t>
            </w:r>
            <w:r w:rsidRPr="00281887">
              <w:rPr>
                <w:rFonts w:asciiTheme="majorHAnsi" w:hAnsiTheme="majorHAnsi" w:cs="Arial"/>
                <w:b/>
                <w:sz w:val="14"/>
                <w:szCs w:val="14"/>
              </w:rPr>
              <w:t xml:space="preserve"> larga distancia</w:t>
            </w:r>
            <w:r w:rsidR="00381F6A" w:rsidRPr="00281887">
              <w:rPr>
                <w:rFonts w:asciiTheme="majorHAnsi" w:hAnsiTheme="majorHAnsi" w:cs="Arial"/>
                <w:b/>
                <w:sz w:val="14"/>
                <w:szCs w:val="14"/>
              </w:rPr>
              <w:t>)</w:t>
            </w:r>
          </w:p>
        </w:tc>
        <w:tc>
          <w:tcPr>
            <w:tcW w:w="2835"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7B79" w:rsidRPr="00281887" w:rsidRDefault="00B47B79" w:rsidP="00381F6A">
            <w:pPr>
              <w:rPr>
                <w:rFonts w:asciiTheme="majorHAnsi" w:hAnsiTheme="majorHAnsi" w:cs="Arial"/>
                <w:b/>
                <w:sz w:val="14"/>
                <w:szCs w:val="14"/>
              </w:rPr>
            </w:pPr>
            <w:r w:rsidRPr="00281887">
              <w:rPr>
                <w:rFonts w:asciiTheme="majorHAnsi" w:hAnsiTheme="majorHAnsi" w:cs="Arial"/>
                <w:b/>
                <w:sz w:val="14"/>
                <w:szCs w:val="14"/>
              </w:rPr>
              <w:t xml:space="preserve">Teléfono 2 </w:t>
            </w:r>
            <w:r w:rsidR="00381F6A" w:rsidRPr="00281887">
              <w:rPr>
                <w:rFonts w:asciiTheme="majorHAnsi" w:hAnsiTheme="majorHAnsi" w:cs="Arial"/>
                <w:b/>
                <w:sz w:val="14"/>
                <w:szCs w:val="14"/>
              </w:rPr>
              <w:t>(Incluir</w:t>
            </w:r>
            <w:r w:rsidRPr="00281887">
              <w:rPr>
                <w:rFonts w:asciiTheme="majorHAnsi" w:hAnsiTheme="majorHAnsi" w:cs="Arial"/>
                <w:b/>
                <w:sz w:val="14"/>
                <w:szCs w:val="14"/>
              </w:rPr>
              <w:t xml:space="preserve"> larga distancia</w:t>
            </w:r>
            <w:r w:rsidR="00381F6A" w:rsidRPr="00281887">
              <w:rPr>
                <w:rFonts w:asciiTheme="majorHAnsi" w:hAnsiTheme="majorHAnsi" w:cs="Arial"/>
                <w:b/>
                <w:sz w:val="14"/>
                <w:szCs w:val="14"/>
              </w:rPr>
              <w:t>)</w:t>
            </w:r>
          </w:p>
        </w:tc>
        <w:tc>
          <w:tcPr>
            <w:tcW w:w="1553"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7B79" w:rsidRPr="00281887" w:rsidRDefault="00B47B79" w:rsidP="00E417DA">
            <w:pPr>
              <w:rPr>
                <w:rFonts w:asciiTheme="majorHAnsi" w:hAnsiTheme="majorHAnsi" w:cs="Arial"/>
                <w:b/>
                <w:sz w:val="14"/>
                <w:szCs w:val="14"/>
              </w:rPr>
            </w:pPr>
            <w:r w:rsidRPr="00281887">
              <w:rPr>
                <w:rFonts w:asciiTheme="majorHAnsi" w:hAnsiTheme="majorHAnsi" w:cs="Arial"/>
                <w:b/>
                <w:sz w:val="14"/>
                <w:szCs w:val="14"/>
              </w:rPr>
              <w:t>Teléfono Celular</w:t>
            </w:r>
          </w:p>
        </w:tc>
        <w:tc>
          <w:tcPr>
            <w:tcW w:w="1553" w:type="dxa"/>
            <w:gridSpan w:val="10"/>
            <w:tcBorders>
              <w:top w:val="single" w:sz="6" w:space="0" w:color="auto"/>
              <w:left w:val="single" w:sz="6" w:space="0" w:color="auto"/>
              <w:bottom w:val="single" w:sz="6" w:space="0" w:color="auto"/>
              <w:right w:val="single" w:sz="8" w:space="0" w:color="auto"/>
            </w:tcBorders>
            <w:shd w:val="clear" w:color="auto" w:fill="D9D9D9" w:themeFill="background1" w:themeFillShade="D9"/>
            <w:vAlign w:val="center"/>
          </w:tcPr>
          <w:p w:rsidR="00B47B79" w:rsidRPr="00281887" w:rsidRDefault="00B47B79" w:rsidP="00E417DA">
            <w:pPr>
              <w:rPr>
                <w:rFonts w:asciiTheme="majorHAnsi" w:hAnsiTheme="majorHAnsi" w:cs="Arial"/>
                <w:b/>
                <w:sz w:val="14"/>
                <w:szCs w:val="14"/>
              </w:rPr>
            </w:pPr>
            <w:r w:rsidRPr="00281887">
              <w:rPr>
                <w:rFonts w:asciiTheme="majorHAnsi" w:hAnsiTheme="majorHAnsi" w:cs="Arial"/>
                <w:b/>
                <w:sz w:val="14"/>
                <w:szCs w:val="14"/>
              </w:rPr>
              <w:t>Compañía</w:t>
            </w:r>
          </w:p>
        </w:tc>
      </w:tr>
      <w:tr w:rsidR="00B47B79" w:rsidRPr="00C44000" w:rsidTr="009F71B1">
        <w:trPr>
          <w:trHeight w:val="232"/>
        </w:trPr>
        <w:tc>
          <w:tcPr>
            <w:tcW w:w="3652" w:type="dxa"/>
            <w:gridSpan w:val="6"/>
            <w:tcBorders>
              <w:top w:val="single" w:sz="6" w:space="0" w:color="auto"/>
              <w:left w:val="single" w:sz="8" w:space="0" w:color="auto"/>
              <w:bottom w:val="single" w:sz="8" w:space="0" w:color="auto"/>
              <w:right w:val="single" w:sz="6" w:space="0" w:color="auto"/>
            </w:tcBorders>
            <w:shd w:val="clear" w:color="auto" w:fill="FFFFFF" w:themeFill="background1"/>
            <w:vAlign w:val="center"/>
          </w:tcPr>
          <w:p w:rsidR="00B47B79" w:rsidRPr="00281887" w:rsidRDefault="00B47B79" w:rsidP="00E417DA">
            <w:pPr>
              <w:rPr>
                <w:rFonts w:asciiTheme="majorHAnsi" w:hAnsiTheme="majorHAnsi" w:cs="Arial"/>
                <w:b/>
                <w:sz w:val="14"/>
                <w:szCs w:val="14"/>
              </w:rPr>
            </w:pPr>
          </w:p>
        </w:tc>
        <w:tc>
          <w:tcPr>
            <w:tcW w:w="2835" w:type="dxa"/>
            <w:gridSpan w:val="4"/>
            <w:tcBorders>
              <w:top w:val="single" w:sz="6" w:space="0" w:color="auto"/>
              <w:left w:val="single" w:sz="6" w:space="0" w:color="auto"/>
              <w:bottom w:val="single" w:sz="8" w:space="0" w:color="auto"/>
              <w:right w:val="single" w:sz="6" w:space="0" w:color="auto"/>
            </w:tcBorders>
            <w:shd w:val="clear" w:color="auto" w:fill="FFFFFF" w:themeFill="background1"/>
            <w:vAlign w:val="center"/>
          </w:tcPr>
          <w:p w:rsidR="00B47B79" w:rsidRPr="00281887" w:rsidRDefault="00B47B79" w:rsidP="00E417DA">
            <w:pPr>
              <w:rPr>
                <w:rFonts w:asciiTheme="majorHAnsi" w:hAnsiTheme="majorHAnsi" w:cs="Arial"/>
                <w:b/>
                <w:sz w:val="14"/>
                <w:szCs w:val="14"/>
              </w:rPr>
            </w:pPr>
          </w:p>
        </w:tc>
        <w:tc>
          <w:tcPr>
            <w:tcW w:w="1553" w:type="dxa"/>
            <w:gridSpan w:val="8"/>
            <w:tcBorders>
              <w:top w:val="single" w:sz="6" w:space="0" w:color="auto"/>
              <w:left w:val="single" w:sz="6" w:space="0" w:color="auto"/>
              <w:bottom w:val="single" w:sz="8" w:space="0" w:color="auto"/>
              <w:right w:val="single" w:sz="6" w:space="0" w:color="auto"/>
            </w:tcBorders>
            <w:shd w:val="clear" w:color="auto" w:fill="FFFFFF" w:themeFill="background1"/>
            <w:vAlign w:val="center"/>
          </w:tcPr>
          <w:p w:rsidR="00B47B79" w:rsidRPr="00281887" w:rsidRDefault="00B47B79" w:rsidP="00E417DA">
            <w:pPr>
              <w:rPr>
                <w:rFonts w:asciiTheme="majorHAnsi" w:hAnsiTheme="majorHAnsi" w:cs="Arial"/>
                <w:b/>
                <w:sz w:val="14"/>
                <w:szCs w:val="14"/>
              </w:rPr>
            </w:pPr>
          </w:p>
        </w:tc>
        <w:tc>
          <w:tcPr>
            <w:tcW w:w="1553" w:type="dxa"/>
            <w:gridSpan w:val="10"/>
            <w:tcBorders>
              <w:top w:val="single" w:sz="6" w:space="0" w:color="auto"/>
              <w:left w:val="single" w:sz="6" w:space="0" w:color="auto"/>
              <w:bottom w:val="single" w:sz="8" w:space="0" w:color="auto"/>
              <w:right w:val="single" w:sz="8" w:space="0" w:color="auto"/>
            </w:tcBorders>
            <w:shd w:val="clear" w:color="auto" w:fill="FFFFFF" w:themeFill="background1"/>
            <w:vAlign w:val="center"/>
          </w:tcPr>
          <w:p w:rsidR="00B47B79" w:rsidRPr="00281887" w:rsidRDefault="00B47B79" w:rsidP="00E417DA">
            <w:pPr>
              <w:rPr>
                <w:rFonts w:asciiTheme="majorHAnsi" w:hAnsiTheme="majorHAnsi" w:cs="Arial"/>
                <w:b/>
                <w:sz w:val="14"/>
                <w:szCs w:val="14"/>
              </w:rPr>
            </w:pPr>
          </w:p>
        </w:tc>
      </w:tr>
      <w:tr w:rsidR="009F71B1" w:rsidRPr="00C44000" w:rsidTr="009F71B1">
        <w:trPr>
          <w:trHeight w:val="232"/>
        </w:trPr>
        <w:tc>
          <w:tcPr>
            <w:tcW w:w="9593" w:type="dxa"/>
            <w:gridSpan w:val="28"/>
            <w:tcBorders>
              <w:top w:val="single" w:sz="8" w:space="0" w:color="auto"/>
              <w:bottom w:val="single" w:sz="8" w:space="0" w:color="auto"/>
            </w:tcBorders>
            <w:shd w:val="clear" w:color="auto" w:fill="FFFFFF" w:themeFill="background1"/>
            <w:vAlign w:val="center"/>
          </w:tcPr>
          <w:p w:rsidR="009F71B1" w:rsidRPr="00281887" w:rsidRDefault="009F71B1" w:rsidP="00E417DA">
            <w:pPr>
              <w:rPr>
                <w:rFonts w:asciiTheme="majorHAnsi" w:hAnsiTheme="majorHAnsi" w:cs="Arial"/>
                <w:b/>
                <w:sz w:val="14"/>
                <w:szCs w:val="14"/>
              </w:rPr>
            </w:pPr>
          </w:p>
        </w:tc>
      </w:tr>
      <w:tr w:rsidR="009F71B1" w:rsidRPr="00C44000" w:rsidTr="009F71B1">
        <w:trPr>
          <w:trHeight w:val="232"/>
        </w:trPr>
        <w:tc>
          <w:tcPr>
            <w:tcW w:w="9593" w:type="dxa"/>
            <w:gridSpan w:val="28"/>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9F71B1" w:rsidRPr="00281887" w:rsidRDefault="009F71B1" w:rsidP="009F71B1">
            <w:pPr>
              <w:jc w:val="center"/>
              <w:rPr>
                <w:rFonts w:asciiTheme="majorHAnsi" w:hAnsiTheme="majorHAnsi" w:cs="Arial"/>
                <w:b/>
                <w:sz w:val="14"/>
                <w:szCs w:val="14"/>
              </w:rPr>
            </w:pPr>
            <w:r w:rsidRPr="00281887">
              <w:rPr>
                <w:rFonts w:asciiTheme="majorHAnsi" w:hAnsiTheme="majorHAnsi" w:cs="Arial"/>
                <w:b/>
                <w:sz w:val="14"/>
                <w:szCs w:val="14"/>
              </w:rPr>
              <w:t>Información del Establecimiento</w:t>
            </w:r>
          </w:p>
        </w:tc>
      </w:tr>
      <w:tr w:rsidR="009F71B1" w:rsidRPr="00C44000" w:rsidTr="009F71B1">
        <w:trPr>
          <w:trHeight w:val="232"/>
        </w:trPr>
        <w:tc>
          <w:tcPr>
            <w:tcW w:w="9593" w:type="dxa"/>
            <w:gridSpan w:val="28"/>
            <w:tcBorders>
              <w:top w:val="single" w:sz="8" w:space="0" w:color="auto"/>
              <w:bottom w:val="single" w:sz="8" w:space="0" w:color="auto"/>
            </w:tcBorders>
            <w:shd w:val="clear" w:color="auto" w:fill="FFFFFF" w:themeFill="background1"/>
            <w:vAlign w:val="center"/>
          </w:tcPr>
          <w:p w:rsidR="009F71B1" w:rsidRPr="00281887" w:rsidRDefault="009F71B1" w:rsidP="00E417DA">
            <w:pPr>
              <w:rPr>
                <w:rFonts w:asciiTheme="majorHAnsi" w:hAnsiTheme="majorHAnsi" w:cs="Arial"/>
                <w:b/>
                <w:sz w:val="14"/>
                <w:szCs w:val="14"/>
              </w:rPr>
            </w:pPr>
          </w:p>
        </w:tc>
      </w:tr>
      <w:tr w:rsidR="00B47B79" w:rsidRPr="00C44000" w:rsidTr="00A73F97">
        <w:trPr>
          <w:trHeight w:val="232"/>
        </w:trPr>
        <w:tc>
          <w:tcPr>
            <w:tcW w:w="365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47B79" w:rsidRPr="00281887" w:rsidRDefault="00B47B79" w:rsidP="00E417DA">
            <w:pPr>
              <w:rPr>
                <w:rFonts w:asciiTheme="majorHAnsi" w:hAnsiTheme="majorHAnsi" w:cs="Arial"/>
                <w:b/>
                <w:sz w:val="14"/>
                <w:szCs w:val="14"/>
              </w:rPr>
            </w:pPr>
            <w:r w:rsidRPr="00281887">
              <w:rPr>
                <w:rFonts w:asciiTheme="majorHAnsi" w:hAnsiTheme="majorHAnsi" w:cs="Arial"/>
                <w:b/>
                <w:sz w:val="14"/>
                <w:szCs w:val="14"/>
              </w:rPr>
              <w:t>Tipo de Actividad</w:t>
            </w:r>
            <w:r w:rsidR="00AE6F63">
              <w:rPr>
                <w:rFonts w:asciiTheme="majorHAnsi" w:hAnsiTheme="majorHAnsi" w:cs="Arial"/>
                <w:b/>
                <w:sz w:val="14"/>
                <w:szCs w:val="14"/>
              </w:rPr>
              <w:t xml:space="preserve"> Comercial o Giro</w:t>
            </w:r>
          </w:p>
        </w:tc>
        <w:tc>
          <w:tcPr>
            <w:tcW w:w="5941" w:type="dxa"/>
            <w:gridSpan w:val="2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47B79" w:rsidRPr="00281887" w:rsidRDefault="00B47B79" w:rsidP="00E417DA">
            <w:pPr>
              <w:rPr>
                <w:rFonts w:asciiTheme="majorHAnsi" w:hAnsiTheme="majorHAnsi" w:cs="Arial"/>
                <w:b/>
                <w:sz w:val="14"/>
                <w:szCs w:val="14"/>
              </w:rPr>
            </w:pPr>
            <w:r w:rsidRPr="00281887">
              <w:rPr>
                <w:rFonts w:asciiTheme="majorHAnsi" w:hAnsiTheme="majorHAnsi" w:cs="Arial"/>
                <w:b/>
                <w:sz w:val="14"/>
                <w:szCs w:val="14"/>
              </w:rPr>
              <w:t>Nombre del Comercio</w:t>
            </w:r>
            <w:r w:rsidR="00A73F97" w:rsidRPr="00281887">
              <w:rPr>
                <w:rStyle w:val="Refdenotaalpie"/>
                <w:rFonts w:asciiTheme="majorHAnsi" w:hAnsiTheme="majorHAnsi" w:cs="Arial"/>
                <w:b/>
                <w:sz w:val="14"/>
                <w:szCs w:val="14"/>
              </w:rPr>
              <w:footnoteReference w:id="2"/>
            </w:r>
          </w:p>
        </w:tc>
      </w:tr>
      <w:tr w:rsidR="00B47B79" w:rsidRPr="00C44000" w:rsidTr="00DB259F">
        <w:trPr>
          <w:trHeight w:val="232"/>
        </w:trPr>
        <w:tc>
          <w:tcPr>
            <w:tcW w:w="3652"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7B79" w:rsidRPr="00281887" w:rsidRDefault="00B47B79" w:rsidP="00E417DA">
            <w:pPr>
              <w:rPr>
                <w:rFonts w:asciiTheme="majorHAnsi" w:hAnsiTheme="majorHAnsi" w:cs="Arial"/>
                <w:b/>
                <w:sz w:val="14"/>
                <w:szCs w:val="14"/>
              </w:rPr>
            </w:pPr>
          </w:p>
        </w:tc>
        <w:tc>
          <w:tcPr>
            <w:tcW w:w="5941" w:type="dxa"/>
            <w:gridSpan w:val="2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7B79" w:rsidRPr="00281887" w:rsidRDefault="00B47B79" w:rsidP="00E417DA">
            <w:pPr>
              <w:rPr>
                <w:rFonts w:asciiTheme="majorHAnsi" w:hAnsiTheme="majorHAnsi" w:cs="Arial"/>
                <w:b/>
                <w:sz w:val="14"/>
                <w:szCs w:val="14"/>
              </w:rPr>
            </w:pPr>
          </w:p>
        </w:tc>
      </w:tr>
      <w:tr w:rsidR="00B47B79" w:rsidRPr="00C44000" w:rsidTr="00B47B79">
        <w:trPr>
          <w:trHeight w:val="232"/>
        </w:trPr>
        <w:tc>
          <w:tcPr>
            <w:tcW w:w="365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47B79" w:rsidRPr="00281887" w:rsidRDefault="00381F6A" w:rsidP="00381F6A">
            <w:pPr>
              <w:rPr>
                <w:rFonts w:asciiTheme="majorHAnsi" w:hAnsiTheme="majorHAnsi" w:cs="Arial"/>
                <w:b/>
                <w:sz w:val="14"/>
                <w:szCs w:val="14"/>
              </w:rPr>
            </w:pPr>
            <w:r w:rsidRPr="00281887">
              <w:rPr>
                <w:rFonts w:asciiTheme="majorHAnsi" w:hAnsiTheme="majorHAnsi" w:cs="Arial"/>
                <w:b/>
                <w:sz w:val="14"/>
                <w:szCs w:val="14"/>
              </w:rPr>
              <w:t>Días de operación</w:t>
            </w:r>
          </w:p>
        </w:tc>
        <w:tc>
          <w:tcPr>
            <w:tcW w:w="2835"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47B79" w:rsidRPr="00281887" w:rsidRDefault="00381F6A" w:rsidP="00E417DA">
            <w:pPr>
              <w:rPr>
                <w:rFonts w:asciiTheme="majorHAnsi" w:hAnsiTheme="majorHAnsi" w:cs="Arial"/>
                <w:b/>
                <w:sz w:val="14"/>
                <w:szCs w:val="14"/>
              </w:rPr>
            </w:pPr>
            <w:r w:rsidRPr="00281887">
              <w:rPr>
                <w:rFonts w:asciiTheme="majorHAnsi" w:hAnsiTheme="majorHAnsi" w:cs="Arial"/>
                <w:b/>
                <w:sz w:val="14"/>
                <w:szCs w:val="14"/>
              </w:rPr>
              <w:t>Horarios de operación</w:t>
            </w:r>
          </w:p>
        </w:tc>
        <w:tc>
          <w:tcPr>
            <w:tcW w:w="3106" w:type="dxa"/>
            <w:gridSpan w:val="18"/>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47B79" w:rsidRPr="00281887" w:rsidRDefault="00381F6A" w:rsidP="00E417DA">
            <w:pPr>
              <w:rPr>
                <w:rFonts w:asciiTheme="majorHAnsi" w:hAnsiTheme="majorHAnsi" w:cs="Arial"/>
                <w:b/>
                <w:sz w:val="14"/>
                <w:szCs w:val="14"/>
              </w:rPr>
            </w:pPr>
            <w:r w:rsidRPr="00281887">
              <w:rPr>
                <w:rFonts w:asciiTheme="majorHAnsi" w:hAnsiTheme="majorHAnsi" w:cs="Arial"/>
                <w:b/>
                <w:sz w:val="14"/>
                <w:szCs w:val="14"/>
              </w:rPr>
              <w:t>Antigüedad en esta dirección</w:t>
            </w:r>
          </w:p>
        </w:tc>
      </w:tr>
      <w:tr w:rsidR="00381F6A" w:rsidRPr="00C44000" w:rsidTr="009F71B1">
        <w:trPr>
          <w:trHeight w:val="232"/>
        </w:trPr>
        <w:tc>
          <w:tcPr>
            <w:tcW w:w="3652"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81F6A" w:rsidRPr="00281887" w:rsidRDefault="00381F6A" w:rsidP="00E417DA">
            <w:pPr>
              <w:rPr>
                <w:rFonts w:asciiTheme="majorHAnsi" w:hAnsiTheme="majorHAnsi" w:cs="Arial"/>
                <w:b/>
                <w:sz w:val="14"/>
                <w:szCs w:val="14"/>
              </w:rPr>
            </w:pPr>
          </w:p>
        </w:tc>
        <w:tc>
          <w:tcPr>
            <w:tcW w:w="2835"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81F6A" w:rsidRPr="00281887" w:rsidRDefault="00381F6A" w:rsidP="00E417DA">
            <w:pPr>
              <w:rPr>
                <w:rFonts w:asciiTheme="majorHAnsi" w:hAnsiTheme="majorHAnsi" w:cs="Arial"/>
                <w:b/>
                <w:sz w:val="14"/>
                <w:szCs w:val="14"/>
              </w:rPr>
            </w:pPr>
          </w:p>
        </w:tc>
        <w:tc>
          <w:tcPr>
            <w:tcW w:w="3106" w:type="dxa"/>
            <w:gridSpan w:val="18"/>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81F6A" w:rsidRPr="00281887" w:rsidRDefault="00381F6A" w:rsidP="00E417DA">
            <w:pPr>
              <w:rPr>
                <w:rFonts w:asciiTheme="majorHAnsi" w:hAnsiTheme="majorHAnsi" w:cs="Arial"/>
                <w:b/>
                <w:sz w:val="14"/>
                <w:szCs w:val="14"/>
              </w:rPr>
            </w:pPr>
          </w:p>
        </w:tc>
      </w:tr>
      <w:tr w:rsidR="00381F6A" w:rsidRPr="00C44000" w:rsidTr="00B47B79">
        <w:trPr>
          <w:trHeight w:val="232"/>
        </w:trPr>
        <w:tc>
          <w:tcPr>
            <w:tcW w:w="365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81F6A" w:rsidRPr="00281887" w:rsidRDefault="009F71B1" w:rsidP="00E417DA">
            <w:pPr>
              <w:rPr>
                <w:rFonts w:asciiTheme="majorHAnsi" w:hAnsiTheme="majorHAnsi" w:cs="Arial"/>
                <w:b/>
                <w:sz w:val="14"/>
                <w:szCs w:val="14"/>
              </w:rPr>
            </w:pPr>
            <w:r w:rsidRPr="00281887">
              <w:rPr>
                <w:rFonts w:asciiTheme="majorHAnsi" w:hAnsiTheme="majorHAnsi" w:cs="Arial"/>
                <w:b/>
                <w:sz w:val="14"/>
                <w:szCs w:val="14"/>
              </w:rPr>
              <w:t>Tipo de Ibool Adquirido</w:t>
            </w:r>
          </w:p>
        </w:tc>
        <w:tc>
          <w:tcPr>
            <w:tcW w:w="2835"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81F6A" w:rsidRPr="00281887" w:rsidRDefault="00381F6A" w:rsidP="00E417DA">
            <w:pPr>
              <w:rPr>
                <w:rFonts w:asciiTheme="majorHAnsi" w:hAnsiTheme="majorHAnsi" w:cs="Arial"/>
                <w:b/>
                <w:sz w:val="14"/>
                <w:szCs w:val="14"/>
              </w:rPr>
            </w:pPr>
            <w:r w:rsidRPr="00281887">
              <w:rPr>
                <w:rFonts w:asciiTheme="majorHAnsi" w:hAnsiTheme="majorHAnsi" w:cs="Arial"/>
                <w:b/>
                <w:sz w:val="14"/>
                <w:szCs w:val="14"/>
              </w:rPr>
              <w:t>Importe mínimo de venta</w:t>
            </w:r>
          </w:p>
        </w:tc>
        <w:tc>
          <w:tcPr>
            <w:tcW w:w="3106" w:type="dxa"/>
            <w:gridSpan w:val="18"/>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81F6A" w:rsidRPr="00281887" w:rsidRDefault="00381F6A" w:rsidP="00E417DA">
            <w:pPr>
              <w:rPr>
                <w:rFonts w:asciiTheme="majorHAnsi" w:hAnsiTheme="majorHAnsi" w:cs="Arial"/>
                <w:b/>
                <w:sz w:val="14"/>
                <w:szCs w:val="14"/>
              </w:rPr>
            </w:pPr>
            <w:r w:rsidRPr="00281887">
              <w:rPr>
                <w:rFonts w:asciiTheme="majorHAnsi" w:hAnsiTheme="majorHAnsi" w:cs="Arial"/>
                <w:b/>
                <w:sz w:val="14"/>
                <w:szCs w:val="14"/>
              </w:rPr>
              <w:t>Importe máximo de venta</w:t>
            </w:r>
          </w:p>
        </w:tc>
      </w:tr>
      <w:tr w:rsidR="009F71B1" w:rsidRPr="00C44000" w:rsidTr="009F71B1">
        <w:trPr>
          <w:trHeight w:val="232"/>
        </w:trPr>
        <w:tc>
          <w:tcPr>
            <w:tcW w:w="9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F71B1" w:rsidRPr="00281887" w:rsidRDefault="009F71B1" w:rsidP="00E417DA">
            <w:pPr>
              <w:rPr>
                <w:rFonts w:asciiTheme="majorHAnsi" w:hAnsiTheme="majorHAnsi" w:cs="Arial"/>
                <w:b/>
                <w:sz w:val="14"/>
                <w:szCs w:val="14"/>
              </w:rPr>
            </w:pPr>
            <w:r w:rsidRPr="00281887">
              <w:rPr>
                <w:rFonts w:asciiTheme="majorHAnsi" w:hAnsiTheme="majorHAnsi" w:cs="Arial"/>
                <w:b/>
                <w:sz w:val="14"/>
                <w:szCs w:val="14"/>
              </w:rPr>
              <w:t>Móvil</w:t>
            </w:r>
          </w:p>
        </w:tc>
        <w:tc>
          <w:tcPr>
            <w:tcW w:w="91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F71B1" w:rsidRPr="00281887" w:rsidRDefault="009F71B1" w:rsidP="00E417DA">
            <w:pPr>
              <w:rPr>
                <w:rFonts w:asciiTheme="majorHAnsi" w:hAnsiTheme="majorHAnsi" w:cs="Arial"/>
                <w:b/>
                <w:sz w:val="14"/>
                <w:szCs w:val="14"/>
              </w:rPr>
            </w:pPr>
          </w:p>
        </w:tc>
        <w:tc>
          <w:tcPr>
            <w:tcW w:w="9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F71B1" w:rsidRPr="00281887" w:rsidRDefault="009F71B1" w:rsidP="00E417DA">
            <w:pPr>
              <w:rPr>
                <w:rFonts w:asciiTheme="majorHAnsi" w:hAnsiTheme="majorHAnsi" w:cs="Arial"/>
                <w:b/>
                <w:sz w:val="14"/>
                <w:szCs w:val="14"/>
              </w:rPr>
            </w:pPr>
            <w:r w:rsidRPr="00281887">
              <w:rPr>
                <w:rFonts w:asciiTheme="majorHAnsi" w:hAnsiTheme="majorHAnsi" w:cs="Arial"/>
                <w:b/>
                <w:sz w:val="14"/>
                <w:szCs w:val="14"/>
              </w:rPr>
              <w:t>PinPad</w:t>
            </w:r>
          </w:p>
        </w:tc>
        <w:tc>
          <w:tcPr>
            <w:tcW w:w="91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F71B1" w:rsidRPr="00281887" w:rsidRDefault="009F71B1" w:rsidP="00E417DA">
            <w:pPr>
              <w:rPr>
                <w:rFonts w:asciiTheme="majorHAnsi" w:hAnsiTheme="majorHAnsi" w:cs="Arial"/>
                <w:b/>
                <w:sz w:val="14"/>
                <w:szCs w:val="14"/>
              </w:rPr>
            </w:pPr>
          </w:p>
        </w:tc>
        <w:tc>
          <w:tcPr>
            <w:tcW w:w="2835"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F71B1" w:rsidRPr="00281887" w:rsidRDefault="009F71B1" w:rsidP="00E417DA">
            <w:pPr>
              <w:rPr>
                <w:rFonts w:asciiTheme="majorHAnsi" w:hAnsiTheme="majorHAnsi" w:cs="Arial"/>
                <w:b/>
                <w:sz w:val="14"/>
                <w:szCs w:val="14"/>
              </w:rPr>
            </w:pPr>
          </w:p>
        </w:tc>
        <w:tc>
          <w:tcPr>
            <w:tcW w:w="3106" w:type="dxa"/>
            <w:gridSpan w:val="18"/>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9F71B1" w:rsidRPr="00281887" w:rsidRDefault="009F71B1" w:rsidP="00E417DA">
            <w:pPr>
              <w:rPr>
                <w:rFonts w:asciiTheme="majorHAnsi" w:hAnsiTheme="majorHAnsi" w:cs="Arial"/>
                <w:b/>
                <w:sz w:val="14"/>
                <w:szCs w:val="14"/>
              </w:rPr>
            </w:pPr>
          </w:p>
        </w:tc>
      </w:tr>
      <w:tr w:rsidR="00381F6A" w:rsidRPr="00C44000" w:rsidTr="00B47B79">
        <w:trPr>
          <w:trHeight w:val="232"/>
        </w:trPr>
        <w:tc>
          <w:tcPr>
            <w:tcW w:w="365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81F6A" w:rsidRPr="00281887" w:rsidRDefault="009F71B1" w:rsidP="00E417DA">
            <w:pPr>
              <w:rPr>
                <w:rFonts w:asciiTheme="majorHAnsi" w:hAnsiTheme="majorHAnsi" w:cs="Arial"/>
                <w:b/>
                <w:sz w:val="14"/>
                <w:szCs w:val="14"/>
              </w:rPr>
            </w:pPr>
            <w:r w:rsidRPr="00281887">
              <w:rPr>
                <w:rFonts w:asciiTheme="majorHAnsi" w:hAnsiTheme="majorHAnsi" w:cs="Arial"/>
                <w:b/>
                <w:sz w:val="14"/>
                <w:szCs w:val="14"/>
              </w:rPr>
              <w:t>Número de serie del Dispositivo</w:t>
            </w:r>
            <w:r w:rsidR="00E34739" w:rsidRPr="00281887">
              <w:rPr>
                <w:rFonts w:asciiTheme="majorHAnsi" w:hAnsiTheme="majorHAnsi" w:cs="Arial"/>
                <w:b/>
                <w:sz w:val="14"/>
                <w:szCs w:val="14"/>
              </w:rPr>
              <w:t xml:space="preserve"> 1</w:t>
            </w:r>
          </w:p>
        </w:tc>
        <w:tc>
          <w:tcPr>
            <w:tcW w:w="2835"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81F6A" w:rsidRPr="00281887" w:rsidRDefault="009F71B1" w:rsidP="00E417DA">
            <w:pPr>
              <w:rPr>
                <w:rFonts w:asciiTheme="majorHAnsi" w:hAnsiTheme="majorHAnsi" w:cs="Arial"/>
                <w:b/>
                <w:sz w:val="14"/>
                <w:szCs w:val="14"/>
              </w:rPr>
            </w:pPr>
            <w:r w:rsidRPr="00281887">
              <w:rPr>
                <w:rFonts w:asciiTheme="majorHAnsi" w:hAnsiTheme="majorHAnsi" w:cs="Arial"/>
                <w:b/>
                <w:sz w:val="14"/>
                <w:szCs w:val="14"/>
              </w:rPr>
              <w:t>Número de serie del Dispositivo</w:t>
            </w:r>
            <w:r w:rsidR="00E34739" w:rsidRPr="00281887">
              <w:rPr>
                <w:rFonts w:asciiTheme="majorHAnsi" w:hAnsiTheme="majorHAnsi" w:cs="Arial"/>
                <w:b/>
                <w:sz w:val="14"/>
                <w:szCs w:val="14"/>
              </w:rPr>
              <w:t xml:space="preserve"> 2</w:t>
            </w:r>
          </w:p>
        </w:tc>
        <w:tc>
          <w:tcPr>
            <w:tcW w:w="3106" w:type="dxa"/>
            <w:gridSpan w:val="18"/>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81F6A" w:rsidRPr="00281887" w:rsidRDefault="009F71B1" w:rsidP="00E417DA">
            <w:pPr>
              <w:rPr>
                <w:rFonts w:asciiTheme="majorHAnsi" w:hAnsiTheme="majorHAnsi" w:cs="Arial"/>
                <w:b/>
                <w:sz w:val="14"/>
                <w:szCs w:val="14"/>
              </w:rPr>
            </w:pPr>
            <w:r w:rsidRPr="00281887">
              <w:rPr>
                <w:rFonts w:asciiTheme="majorHAnsi" w:hAnsiTheme="majorHAnsi" w:cs="Arial"/>
                <w:b/>
                <w:sz w:val="14"/>
                <w:szCs w:val="14"/>
              </w:rPr>
              <w:t>Número de serie del Dispositivo</w:t>
            </w:r>
            <w:r w:rsidR="00E34739" w:rsidRPr="00281887">
              <w:rPr>
                <w:rFonts w:asciiTheme="majorHAnsi" w:hAnsiTheme="majorHAnsi" w:cs="Arial"/>
                <w:b/>
                <w:sz w:val="14"/>
                <w:szCs w:val="14"/>
              </w:rPr>
              <w:t xml:space="preserve"> 3</w:t>
            </w:r>
          </w:p>
        </w:tc>
      </w:tr>
      <w:tr w:rsidR="00381F6A" w:rsidRPr="00C44000" w:rsidTr="009F71B1">
        <w:trPr>
          <w:trHeight w:val="232"/>
        </w:trPr>
        <w:tc>
          <w:tcPr>
            <w:tcW w:w="3652"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81F6A" w:rsidRPr="00281887" w:rsidRDefault="00381F6A" w:rsidP="00E417DA">
            <w:pPr>
              <w:rPr>
                <w:rFonts w:asciiTheme="majorHAnsi" w:hAnsiTheme="majorHAnsi" w:cs="Arial"/>
                <w:b/>
                <w:sz w:val="14"/>
                <w:szCs w:val="14"/>
              </w:rPr>
            </w:pPr>
          </w:p>
        </w:tc>
        <w:tc>
          <w:tcPr>
            <w:tcW w:w="2835"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81F6A" w:rsidRPr="00281887" w:rsidRDefault="00381F6A" w:rsidP="00E417DA">
            <w:pPr>
              <w:rPr>
                <w:rFonts w:asciiTheme="majorHAnsi" w:hAnsiTheme="majorHAnsi" w:cs="Arial"/>
                <w:b/>
                <w:sz w:val="14"/>
                <w:szCs w:val="14"/>
              </w:rPr>
            </w:pPr>
          </w:p>
        </w:tc>
        <w:tc>
          <w:tcPr>
            <w:tcW w:w="3106" w:type="dxa"/>
            <w:gridSpan w:val="18"/>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81F6A" w:rsidRPr="00281887" w:rsidRDefault="00381F6A" w:rsidP="00E417DA">
            <w:pPr>
              <w:rPr>
                <w:rFonts w:asciiTheme="majorHAnsi" w:hAnsiTheme="majorHAnsi" w:cs="Arial"/>
                <w:b/>
                <w:sz w:val="14"/>
                <w:szCs w:val="14"/>
              </w:rPr>
            </w:pPr>
          </w:p>
        </w:tc>
      </w:tr>
      <w:tr w:rsidR="006D56AF" w:rsidRPr="00C44000" w:rsidTr="006D56AF">
        <w:trPr>
          <w:trHeight w:val="232"/>
        </w:trPr>
        <w:tc>
          <w:tcPr>
            <w:tcW w:w="6487"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6D56AF" w:rsidRPr="00281887" w:rsidRDefault="006D56AF" w:rsidP="00E417DA">
            <w:pPr>
              <w:rPr>
                <w:rFonts w:asciiTheme="majorHAnsi" w:hAnsiTheme="majorHAnsi" w:cs="Arial"/>
                <w:b/>
                <w:sz w:val="14"/>
                <w:szCs w:val="14"/>
              </w:rPr>
            </w:pPr>
            <w:r w:rsidRPr="00281887">
              <w:rPr>
                <w:rFonts w:asciiTheme="majorHAnsi" w:hAnsiTheme="majorHAnsi" w:cs="Arial"/>
                <w:b/>
                <w:sz w:val="14"/>
                <w:szCs w:val="14"/>
              </w:rPr>
              <w:t>Actualmente está afiliado o ha estado afiliado a algún Banco</w:t>
            </w:r>
          </w:p>
        </w:tc>
        <w:tc>
          <w:tcPr>
            <w:tcW w:w="1553" w:type="dxa"/>
            <w:gridSpan w:val="8"/>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D56AF" w:rsidRPr="00281887" w:rsidRDefault="006D56AF" w:rsidP="006D56AF">
            <w:pPr>
              <w:jc w:val="center"/>
              <w:rPr>
                <w:rFonts w:asciiTheme="majorHAnsi" w:hAnsiTheme="majorHAnsi" w:cs="Arial"/>
                <w:b/>
                <w:sz w:val="14"/>
                <w:szCs w:val="14"/>
              </w:rPr>
            </w:pPr>
            <w:r w:rsidRPr="00281887">
              <w:rPr>
                <w:rFonts w:asciiTheme="majorHAnsi" w:hAnsiTheme="majorHAnsi" w:cs="Arial"/>
                <w:b/>
                <w:sz w:val="14"/>
                <w:szCs w:val="14"/>
              </w:rPr>
              <w:t>Sí</w:t>
            </w:r>
          </w:p>
        </w:tc>
        <w:tc>
          <w:tcPr>
            <w:tcW w:w="1553"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D56AF" w:rsidRPr="00281887" w:rsidRDefault="006D56AF" w:rsidP="006D56AF">
            <w:pPr>
              <w:jc w:val="center"/>
              <w:rPr>
                <w:rFonts w:asciiTheme="majorHAnsi" w:hAnsiTheme="majorHAnsi" w:cs="Arial"/>
                <w:b/>
                <w:sz w:val="14"/>
                <w:szCs w:val="14"/>
              </w:rPr>
            </w:pPr>
            <w:r w:rsidRPr="00281887">
              <w:rPr>
                <w:rFonts w:asciiTheme="majorHAnsi" w:hAnsiTheme="majorHAnsi" w:cs="Arial"/>
                <w:b/>
                <w:sz w:val="14"/>
                <w:szCs w:val="14"/>
              </w:rPr>
              <w:t>No</w:t>
            </w:r>
          </w:p>
        </w:tc>
      </w:tr>
      <w:tr w:rsidR="006D56AF" w:rsidRPr="00C44000" w:rsidTr="006D56AF">
        <w:trPr>
          <w:trHeight w:val="232"/>
        </w:trPr>
        <w:tc>
          <w:tcPr>
            <w:tcW w:w="6487"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6D56AF" w:rsidRPr="00281887" w:rsidRDefault="006D56AF" w:rsidP="006D56AF">
            <w:pPr>
              <w:rPr>
                <w:rFonts w:asciiTheme="majorHAnsi" w:hAnsiTheme="majorHAnsi" w:cs="Arial"/>
                <w:b/>
                <w:sz w:val="14"/>
                <w:szCs w:val="14"/>
              </w:rPr>
            </w:pPr>
            <w:r w:rsidRPr="00281887">
              <w:rPr>
                <w:rFonts w:asciiTheme="majorHAnsi" w:hAnsiTheme="majorHAnsi" w:cs="Arial"/>
                <w:b/>
                <w:sz w:val="14"/>
                <w:szCs w:val="14"/>
              </w:rPr>
              <w:t>En caso de haber contestado sí favor de indicar banco y número de afiliación</w:t>
            </w:r>
          </w:p>
        </w:tc>
        <w:tc>
          <w:tcPr>
            <w:tcW w:w="3106" w:type="dxa"/>
            <w:gridSpan w:val="18"/>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D56AF" w:rsidRPr="00281887" w:rsidRDefault="006D56AF" w:rsidP="00E417DA">
            <w:pPr>
              <w:rPr>
                <w:rFonts w:asciiTheme="majorHAnsi" w:hAnsiTheme="majorHAnsi" w:cs="Arial"/>
                <w:b/>
                <w:sz w:val="14"/>
                <w:szCs w:val="14"/>
              </w:rPr>
            </w:pPr>
          </w:p>
        </w:tc>
      </w:tr>
      <w:tr w:rsidR="00A73F97" w:rsidRPr="00C44000" w:rsidTr="00A73F97">
        <w:trPr>
          <w:trHeight w:val="232"/>
        </w:trPr>
        <w:tc>
          <w:tcPr>
            <w:tcW w:w="6487" w:type="dxa"/>
            <w:gridSpan w:val="10"/>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73F97" w:rsidRPr="00281887" w:rsidRDefault="00A73F97" w:rsidP="006D56AF">
            <w:pPr>
              <w:rPr>
                <w:rFonts w:asciiTheme="majorHAnsi" w:hAnsiTheme="majorHAnsi" w:cs="Arial"/>
                <w:b/>
                <w:sz w:val="14"/>
                <w:szCs w:val="14"/>
              </w:rPr>
            </w:pPr>
            <w:r w:rsidRPr="00281887">
              <w:rPr>
                <w:rFonts w:asciiTheme="majorHAnsi" w:hAnsiTheme="majorHAnsi" w:cs="Arial"/>
                <w:b/>
                <w:sz w:val="14"/>
                <w:szCs w:val="14"/>
              </w:rPr>
              <w:t>¿Está interesado en ofrecer Recargas Electrónicas y Pagos de Servicios?</w:t>
            </w:r>
          </w:p>
        </w:tc>
        <w:tc>
          <w:tcPr>
            <w:tcW w:w="1553" w:type="dxa"/>
            <w:gridSpan w:val="8"/>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73F97" w:rsidRPr="00281887" w:rsidRDefault="00A73F97" w:rsidP="00A73F97">
            <w:pPr>
              <w:jc w:val="center"/>
              <w:rPr>
                <w:rFonts w:asciiTheme="majorHAnsi" w:hAnsiTheme="majorHAnsi" w:cs="Arial"/>
                <w:b/>
                <w:sz w:val="14"/>
                <w:szCs w:val="14"/>
              </w:rPr>
            </w:pPr>
            <w:r w:rsidRPr="00281887">
              <w:rPr>
                <w:rFonts w:asciiTheme="majorHAnsi" w:hAnsiTheme="majorHAnsi" w:cs="Arial"/>
                <w:b/>
                <w:sz w:val="14"/>
                <w:szCs w:val="14"/>
              </w:rPr>
              <w:t>Sí</w:t>
            </w:r>
          </w:p>
        </w:tc>
        <w:tc>
          <w:tcPr>
            <w:tcW w:w="1553"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73F97" w:rsidRPr="00281887" w:rsidRDefault="00A73F97" w:rsidP="00A73F97">
            <w:pPr>
              <w:jc w:val="center"/>
              <w:rPr>
                <w:rFonts w:asciiTheme="majorHAnsi" w:hAnsiTheme="majorHAnsi" w:cs="Arial"/>
                <w:b/>
                <w:sz w:val="14"/>
                <w:szCs w:val="14"/>
              </w:rPr>
            </w:pPr>
            <w:r w:rsidRPr="00281887">
              <w:rPr>
                <w:rFonts w:asciiTheme="majorHAnsi" w:hAnsiTheme="majorHAnsi" w:cs="Arial"/>
                <w:b/>
                <w:sz w:val="14"/>
                <w:szCs w:val="14"/>
              </w:rPr>
              <w:t>No</w:t>
            </w:r>
          </w:p>
        </w:tc>
      </w:tr>
      <w:tr w:rsidR="009F71B1" w:rsidRPr="00C44000" w:rsidTr="006D56AF">
        <w:trPr>
          <w:trHeight w:val="232"/>
        </w:trPr>
        <w:tc>
          <w:tcPr>
            <w:tcW w:w="9593" w:type="dxa"/>
            <w:gridSpan w:val="28"/>
            <w:tcBorders>
              <w:top w:val="single" w:sz="8" w:space="0" w:color="auto"/>
              <w:bottom w:val="single" w:sz="8" w:space="0" w:color="auto"/>
            </w:tcBorders>
            <w:shd w:val="clear" w:color="auto" w:fill="FFFFFF" w:themeFill="background1"/>
            <w:vAlign w:val="center"/>
          </w:tcPr>
          <w:p w:rsidR="009F71B1" w:rsidRPr="00281887" w:rsidRDefault="009F71B1" w:rsidP="009F71B1">
            <w:pPr>
              <w:jc w:val="center"/>
              <w:rPr>
                <w:rFonts w:asciiTheme="majorHAnsi" w:hAnsiTheme="majorHAnsi" w:cs="Arial"/>
                <w:b/>
                <w:sz w:val="14"/>
                <w:szCs w:val="14"/>
              </w:rPr>
            </w:pPr>
          </w:p>
        </w:tc>
      </w:tr>
      <w:tr w:rsidR="006D56AF" w:rsidRPr="00C44000" w:rsidTr="006D56AF">
        <w:trPr>
          <w:trHeight w:val="232"/>
        </w:trPr>
        <w:tc>
          <w:tcPr>
            <w:tcW w:w="9593" w:type="dxa"/>
            <w:gridSpan w:val="28"/>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6D56AF" w:rsidRPr="00281887" w:rsidRDefault="006D56AF" w:rsidP="006D56AF">
            <w:pPr>
              <w:jc w:val="center"/>
              <w:rPr>
                <w:rFonts w:asciiTheme="majorHAnsi" w:hAnsiTheme="majorHAnsi" w:cs="Arial"/>
                <w:b/>
                <w:sz w:val="14"/>
                <w:szCs w:val="14"/>
              </w:rPr>
            </w:pPr>
            <w:r w:rsidRPr="00281887">
              <w:rPr>
                <w:rFonts w:asciiTheme="majorHAnsi" w:hAnsiTheme="majorHAnsi" w:cs="Arial"/>
                <w:b/>
                <w:sz w:val="14"/>
                <w:szCs w:val="14"/>
              </w:rPr>
              <w:t>Información de la Cuenta Bancaria</w:t>
            </w:r>
          </w:p>
        </w:tc>
      </w:tr>
      <w:tr w:rsidR="00A73F97" w:rsidRPr="00C44000" w:rsidTr="0071384F">
        <w:trPr>
          <w:trHeight w:val="157"/>
        </w:trPr>
        <w:tc>
          <w:tcPr>
            <w:tcW w:w="1668"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A73F97" w:rsidRPr="00281887" w:rsidRDefault="00A73F97" w:rsidP="0071384F">
            <w:pPr>
              <w:rPr>
                <w:rFonts w:asciiTheme="majorHAnsi" w:hAnsiTheme="majorHAnsi" w:cs="Arial"/>
                <w:b/>
                <w:sz w:val="14"/>
                <w:szCs w:val="14"/>
              </w:rPr>
            </w:pPr>
            <w:r w:rsidRPr="00281887">
              <w:rPr>
                <w:rFonts w:asciiTheme="majorHAnsi" w:hAnsiTheme="majorHAnsi" w:cs="Arial"/>
                <w:b/>
                <w:sz w:val="14"/>
                <w:szCs w:val="14"/>
              </w:rPr>
              <w:t>Banco</w:t>
            </w:r>
          </w:p>
        </w:tc>
        <w:tc>
          <w:tcPr>
            <w:tcW w:w="1984"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A73F97" w:rsidRPr="00281887" w:rsidRDefault="00A73F97" w:rsidP="0071384F">
            <w:pPr>
              <w:rPr>
                <w:rFonts w:asciiTheme="majorHAnsi" w:hAnsiTheme="majorHAnsi" w:cs="Arial"/>
                <w:b/>
                <w:sz w:val="14"/>
                <w:szCs w:val="14"/>
              </w:rPr>
            </w:pPr>
            <w:r w:rsidRPr="00281887">
              <w:rPr>
                <w:rFonts w:asciiTheme="majorHAnsi" w:hAnsiTheme="majorHAnsi" w:cs="Arial"/>
                <w:b/>
                <w:sz w:val="14"/>
                <w:szCs w:val="14"/>
              </w:rPr>
              <w:t>N° de Cuenta</w:t>
            </w:r>
            <w:r w:rsidRPr="00281887">
              <w:rPr>
                <w:rStyle w:val="Refdenotaalpie"/>
                <w:rFonts w:asciiTheme="majorHAnsi" w:hAnsiTheme="majorHAnsi" w:cs="Arial"/>
                <w:b/>
                <w:sz w:val="14"/>
                <w:szCs w:val="14"/>
              </w:rPr>
              <w:footnoteReference w:id="3"/>
            </w:r>
          </w:p>
        </w:tc>
        <w:tc>
          <w:tcPr>
            <w:tcW w:w="2835"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A73F97" w:rsidRPr="00281887" w:rsidRDefault="00A73F97" w:rsidP="0071384F">
            <w:pPr>
              <w:rPr>
                <w:rFonts w:asciiTheme="majorHAnsi" w:hAnsiTheme="majorHAnsi" w:cs="Arial"/>
                <w:b/>
                <w:sz w:val="14"/>
                <w:szCs w:val="14"/>
              </w:rPr>
            </w:pPr>
            <w:r w:rsidRPr="00281887">
              <w:rPr>
                <w:rFonts w:asciiTheme="majorHAnsi" w:hAnsiTheme="majorHAnsi" w:cs="Arial"/>
                <w:b/>
                <w:sz w:val="14"/>
                <w:szCs w:val="14"/>
              </w:rPr>
              <w:t>CLABE</w:t>
            </w:r>
            <w:r w:rsidRPr="00281887">
              <w:rPr>
                <w:rStyle w:val="Refdenotaalpie"/>
                <w:rFonts w:asciiTheme="majorHAnsi" w:hAnsiTheme="majorHAnsi" w:cs="Arial"/>
                <w:b/>
                <w:sz w:val="14"/>
                <w:szCs w:val="14"/>
              </w:rPr>
              <w:footnoteReference w:id="4"/>
            </w:r>
          </w:p>
        </w:tc>
        <w:tc>
          <w:tcPr>
            <w:tcW w:w="3106" w:type="dxa"/>
            <w:gridSpan w:val="18"/>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A73F97" w:rsidRPr="00281887" w:rsidRDefault="00A73F97" w:rsidP="0071384F">
            <w:pPr>
              <w:rPr>
                <w:rFonts w:asciiTheme="majorHAnsi" w:hAnsiTheme="majorHAnsi" w:cs="Arial"/>
                <w:b/>
                <w:sz w:val="14"/>
                <w:szCs w:val="14"/>
              </w:rPr>
            </w:pPr>
            <w:r w:rsidRPr="00281887">
              <w:rPr>
                <w:rFonts w:asciiTheme="majorHAnsi" w:hAnsiTheme="majorHAnsi" w:cs="Arial"/>
                <w:b/>
                <w:sz w:val="14"/>
                <w:szCs w:val="14"/>
              </w:rPr>
              <w:t>Nombre del Titular de la Cuenta</w:t>
            </w:r>
          </w:p>
        </w:tc>
      </w:tr>
      <w:tr w:rsidR="00A73F97" w:rsidRPr="00C44000" w:rsidTr="00A73F97">
        <w:trPr>
          <w:trHeight w:val="232"/>
        </w:trPr>
        <w:tc>
          <w:tcPr>
            <w:tcW w:w="166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73F97" w:rsidRPr="00281887" w:rsidRDefault="00A73F97" w:rsidP="00E417DA">
            <w:pPr>
              <w:rPr>
                <w:rFonts w:asciiTheme="majorHAnsi" w:hAnsiTheme="majorHAnsi" w:cs="Arial"/>
                <w:b/>
                <w:sz w:val="14"/>
                <w:szCs w:val="14"/>
              </w:rPr>
            </w:pPr>
          </w:p>
        </w:tc>
        <w:tc>
          <w:tcPr>
            <w:tcW w:w="198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73F97" w:rsidRPr="00281887" w:rsidRDefault="00A73F97" w:rsidP="00E417DA">
            <w:pPr>
              <w:rPr>
                <w:rFonts w:asciiTheme="majorHAnsi" w:hAnsiTheme="majorHAnsi" w:cs="Arial"/>
                <w:b/>
                <w:sz w:val="14"/>
                <w:szCs w:val="14"/>
              </w:rPr>
            </w:pPr>
          </w:p>
        </w:tc>
        <w:tc>
          <w:tcPr>
            <w:tcW w:w="2835"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73F97" w:rsidRPr="00281887" w:rsidRDefault="00A73F97" w:rsidP="00E417DA">
            <w:pPr>
              <w:rPr>
                <w:rFonts w:asciiTheme="majorHAnsi" w:hAnsiTheme="majorHAnsi" w:cs="Arial"/>
                <w:b/>
                <w:sz w:val="14"/>
                <w:szCs w:val="14"/>
              </w:rPr>
            </w:pPr>
          </w:p>
        </w:tc>
        <w:tc>
          <w:tcPr>
            <w:tcW w:w="3106" w:type="dxa"/>
            <w:gridSpan w:val="18"/>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73F97" w:rsidRPr="00281887" w:rsidRDefault="00A73F97" w:rsidP="00E417DA">
            <w:pPr>
              <w:rPr>
                <w:rFonts w:asciiTheme="majorHAnsi" w:hAnsiTheme="majorHAnsi" w:cs="Arial"/>
                <w:b/>
                <w:sz w:val="14"/>
                <w:szCs w:val="14"/>
              </w:rPr>
            </w:pPr>
          </w:p>
        </w:tc>
      </w:tr>
      <w:tr w:rsidR="00C44000" w:rsidRPr="00C44000" w:rsidTr="00580E72">
        <w:trPr>
          <w:trHeight w:val="232"/>
        </w:trPr>
        <w:tc>
          <w:tcPr>
            <w:tcW w:w="9593" w:type="dxa"/>
            <w:gridSpan w:val="28"/>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000" w:rsidRPr="00281887" w:rsidRDefault="00C44000" w:rsidP="00E417DA">
            <w:pPr>
              <w:rPr>
                <w:rFonts w:asciiTheme="majorHAnsi" w:hAnsiTheme="majorHAnsi" w:cs="Arial"/>
                <w:b/>
                <w:i/>
                <w:sz w:val="14"/>
                <w:szCs w:val="14"/>
              </w:rPr>
            </w:pPr>
            <w:r w:rsidRPr="000A7349">
              <w:rPr>
                <w:rFonts w:asciiTheme="majorHAnsi" w:hAnsiTheme="majorHAnsi" w:cs="Arial"/>
                <w:b/>
                <w:i/>
                <w:sz w:val="14"/>
                <w:szCs w:val="14"/>
              </w:rPr>
              <w:t>He leído a mi entera satisfacción  los términos y condiciones, del presente contrato, contenidos en la presente Carátula, sus respectivos Anexos y es mi deseo sujetarme expresamente a los mismos.</w:t>
            </w:r>
          </w:p>
        </w:tc>
      </w:tr>
      <w:tr w:rsidR="00C44000" w:rsidRPr="00C44000" w:rsidTr="00580E72">
        <w:trPr>
          <w:trHeight w:val="232"/>
        </w:trPr>
        <w:tc>
          <w:tcPr>
            <w:tcW w:w="4796" w:type="dxa"/>
            <w:gridSpan w:val="8"/>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000" w:rsidRDefault="00C44000" w:rsidP="00C44000">
            <w:pPr>
              <w:rPr>
                <w:rFonts w:asciiTheme="majorHAnsi" w:hAnsiTheme="majorHAnsi" w:cs="Arial"/>
                <w:b/>
                <w:sz w:val="14"/>
                <w:szCs w:val="14"/>
              </w:rPr>
            </w:pPr>
            <w:r w:rsidRPr="00281887">
              <w:rPr>
                <w:rFonts w:asciiTheme="majorHAnsi" w:hAnsiTheme="majorHAnsi" w:cs="Arial"/>
                <w:b/>
                <w:sz w:val="14"/>
                <w:szCs w:val="14"/>
              </w:rPr>
              <w:t>Nombre y firma de Aceptación de</w:t>
            </w:r>
          </w:p>
          <w:p w:rsidR="00C44000" w:rsidRPr="00281887" w:rsidRDefault="000A7349" w:rsidP="00C44000">
            <w:pPr>
              <w:rPr>
                <w:rFonts w:asciiTheme="majorHAnsi" w:hAnsiTheme="majorHAnsi" w:cs="Arial"/>
                <w:b/>
                <w:sz w:val="14"/>
                <w:szCs w:val="14"/>
              </w:rPr>
            </w:pPr>
            <w:r>
              <w:rPr>
                <w:rFonts w:asciiTheme="majorHAnsi" w:hAnsiTheme="majorHAnsi" w:cs="Arial"/>
                <w:b/>
                <w:sz w:val="14"/>
                <w:szCs w:val="14"/>
              </w:rPr>
              <w:t xml:space="preserve"> </w:t>
            </w:r>
            <w:r w:rsidR="00580E72">
              <w:rPr>
                <w:rFonts w:asciiTheme="majorHAnsi" w:hAnsiTheme="majorHAnsi" w:cs="Arial"/>
                <w:b/>
                <w:sz w:val="14"/>
                <w:szCs w:val="14"/>
              </w:rPr>
              <w:t>“EL CLIENTE”</w:t>
            </w:r>
          </w:p>
        </w:tc>
        <w:tc>
          <w:tcPr>
            <w:tcW w:w="4797" w:type="dxa"/>
            <w:gridSpan w:val="20"/>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C44000" w:rsidRDefault="00C44000" w:rsidP="00C44000">
            <w:pPr>
              <w:rPr>
                <w:rFonts w:asciiTheme="majorHAnsi" w:hAnsiTheme="majorHAnsi" w:cs="Arial"/>
                <w:b/>
                <w:sz w:val="14"/>
                <w:szCs w:val="14"/>
              </w:rPr>
            </w:pPr>
            <w:r w:rsidRPr="00281887">
              <w:rPr>
                <w:rFonts w:asciiTheme="majorHAnsi" w:hAnsiTheme="majorHAnsi" w:cs="Arial"/>
                <w:b/>
                <w:sz w:val="14"/>
                <w:szCs w:val="14"/>
              </w:rPr>
              <w:t>Firma de Aceptación de IBOOL</w:t>
            </w:r>
          </w:p>
          <w:p w:rsidR="00C44000" w:rsidRPr="00281887" w:rsidRDefault="00C44000" w:rsidP="00C44000">
            <w:pPr>
              <w:rPr>
                <w:rFonts w:asciiTheme="majorHAnsi" w:hAnsiTheme="majorHAnsi" w:cs="Arial"/>
                <w:b/>
                <w:sz w:val="14"/>
                <w:szCs w:val="14"/>
              </w:rPr>
            </w:pPr>
            <w:r w:rsidRPr="00281887">
              <w:rPr>
                <w:rFonts w:asciiTheme="majorHAnsi" w:hAnsiTheme="majorHAnsi" w:cs="Arial"/>
                <w:b/>
                <w:sz w:val="14"/>
                <w:szCs w:val="14"/>
              </w:rPr>
              <w:t>Luis Gerardo Monroy Garza</w:t>
            </w:r>
          </w:p>
        </w:tc>
      </w:tr>
    </w:tbl>
    <w:p w:rsidR="007E2230" w:rsidRPr="000B2D87" w:rsidRDefault="007E2230" w:rsidP="000B2D87">
      <w:pPr>
        <w:jc w:val="both"/>
        <w:rPr>
          <w:rFonts w:ascii="Arial" w:hAnsi="Arial" w:cs="Arial"/>
          <w:b/>
          <w:sz w:val="14"/>
          <w:szCs w:val="14"/>
        </w:rPr>
        <w:sectPr w:rsidR="007E2230" w:rsidRPr="000B2D87" w:rsidSect="00136114">
          <w:headerReference w:type="first" r:id="rId9"/>
          <w:footerReference w:type="first" r:id="rId10"/>
          <w:type w:val="nextColumn"/>
          <w:pgSz w:w="12242" w:h="15842" w:code="1"/>
          <w:pgMar w:top="1418" w:right="1701" w:bottom="1418" w:left="1701" w:header="709" w:footer="709" w:gutter="0"/>
          <w:paperSrc w:other="1"/>
          <w:cols w:space="708"/>
          <w:titlePg/>
          <w:docGrid w:linePitch="360"/>
        </w:sectPr>
      </w:pPr>
    </w:p>
    <w:p w:rsidR="00DA5CF6" w:rsidRPr="00490902" w:rsidRDefault="00DA5CF6" w:rsidP="00DA5CF6">
      <w:pPr>
        <w:jc w:val="both"/>
        <w:rPr>
          <w:rFonts w:asciiTheme="majorHAnsi" w:hAnsiTheme="majorHAnsi" w:cs="Arial"/>
          <w:b/>
          <w:sz w:val="16"/>
          <w:szCs w:val="16"/>
        </w:rPr>
      </w:pPr>
      <w:r w:rsidRPr="00490902">
        <w:rPr>
          <w:rFonts w:asciiTheme="majorHAnsi" w:hAnsiTheme="majorHAnsi" w:cs="Arial"/>
          <w:b/>
          <w:sz w:val="16"/>
          <w:szCs w:val="16"/>
        </w:rPr>
        <w:lastRenderedPageBreak/>
        <w:t>Contrato de prestación de servicios que celebran por una parte OPERADORA DE TRANSACCIONES ELECTRÓNICAS IBOOL, S.A.P.I. DE C.V. en lo sucesivo denominada “IBOOL” y por la otra la persona identificada en la misma, en lo sucesivo denominada “</w:t>
      </w:r>
      <w:r w:rsidR="00580E72">
        <w:rPr>
          <w:rFonts w:asciiTheme="majorHAnsi" w:hAnsiTheme="majorHAnsi" w:cs="Arial"/>
          <w:b/>
          <w:sz w:val="16"/>
          <w:szCs w:val="16"/>
        </w:rPr>
        <w:t>“EL CLIENTE”</w:t>
      </w:r>
      <w:r w:rsidRPr="00490902">
        <w:rPr>
          <w:rFonts w:asciiTheme="majorHAnsi" w:hAnsiTheme="majorHAnsi" w:cs="Arial"/>
          <w:b/>
          <w:sz w:val="16"/>
          <w:szCs w:val="16"/>
        </w:rPr>
        <w:t>” y que en conjunto se denominarán “LAS PARTES” conforme a las declaraciones y cláusulas contenidas en el presente documento.</w:t>
      </w:r>
    </w:p>
    <w:p w:rsidR="00DA5CF6" w:rsidRPr="00490902" w:rsidRDefault="00DA5CF6" w:rsidP="00DA5CF6">
      <w:pPr>
        <w:jc w:val="both"/>
        <w:rPr>
          <w:rFonts w:asciiTheme="majorHAnsi" w:hAnsiTheme="majorHAnsi" w:cs="Arial"/>
          <w:sz w:val="16"/>
          <w:szCs w:val="16"/>
        </w:rPr>
      </w:pPr>
    </w:p>
    <w:p w:rsidR="00DA5CF6" w:rsidRPr="00490902" w:rsidRDefault="00DA5CF6" w:rsidP="00DA5CF6">
      <w:pPr>
        <w:jc w:val="center"/>
        <w:rPr>
          <w:rFonts w:asciiTheme="majorHAnsi" w:hAnsiTheme="majorHAnsi" w:cs="Arial"/>
          <w:b/>
          <w:sz w:val="16"/>
          <w:szCs w:val="16"/>
        </w:rPr>
      </w:pPr>
      <w:r w:rsidRPr="00490902">
        <w:rPr>
          <w:rFonts w:asciiTheme="majorHAnsi" w:hAnsiTheme="majorHAnsi" w:cs="Arial"/>
          <w:b/>
          <w:sz w:val="16"/>
          <w:szCs w:val="16"/>
        </w:rPr>
        <w:t>DECLARACIONES</w:t>
      </w:r>
    </w:p>
    <w:p w:rsidR="00DA5CF6" w:rsidRPr="00490902" w:rsidRDefault="00DA5CF6" w:rsidP="00DA5CF6">
      <w:pPr>
        <w:jc w:val="both"/>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sz w:val="16"/>
          <w:szCs w:val="16"/>
        </w:rPr>
        <w:t xml:space="preserve">En caso de </w:t>
      </w:r>
      <w:r w:rsidRPr="00490902">
        <w:rPr>
          <w:rFonts w:asciiTheme="majorHAnsi" w:hAnsiTheme="majorHAnsi" w:cs="Arial"/>
          <w:b/>
          <w:sz w:val="16"/>
          <w:szCs w:val="16"/>
        </w:rPr>
        <w:t>Persona Física</w:t>
      </w:r>
      <w:r w:rsidRPr="00490902">
        <w:rPr>
          <w:rFonts w:asciiTheme="majorHAnsi" w:hAnsiTheme="majorHAnsi" w:cs="Arial"/>
          <w:sz w:val="16"/>
          <w:szCs w:val="16"/>
        </w:rPr>
        <w:t xml:space="preserve">: Que cuenta con la capacidad jurídica necesaria para obligarse en los términos y condiciones del presente contrato, su carátula y  sus respectivos anexos. </w:t>
      </w: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sz w:val="16"/>
          <w:szCs w:val="16"/>
        </w:rPr>
        <w:t xml:space="preserve">En caso de </w:t>
      </w:r>
      <w:r w:rsidRPr="00490902">
        <w:rPr>
          <w:rFonts w:asciiTheme="majorHAnsi" w:hAnsiTheme="majorHAnsi" w:cs="Arial"/>
          <w:b/>
          <w:sz w:val="16"/>
          <w:szCs w:val="16"/>
        </w:rPr>
        <w:t>Personas Morales</w:t>
      </w:r>
      <w:r w:rsidRPr="00490902">
        <w:rPr>
          <w:rFonts w:asciiTheme="majorHAnsi" w:hAnsiTheme="majorHAnsi" w:cs="Arial"/>
          <w:sz w:val="16"/>
          <w:szCs w:val="16"/>
        </w:rPr>
        <w:t>: Que es una sociedad constituida conforme a las leyes de la República Mexicana y que su(s) representante(s) cuenta(n) con facultades suficientes para la celebración del</w:t>
      </w:r>
      <w:r w:rsidR="00953749">
        <w:rPr>
          <w:rFonts w:asciiTheme="majorHAnsi" w:hAnsiTheme="majorHAnsi" w:cs="Arial"/>
          <w:sz w:val="16"/>
          <w:szCs w:val="16"/>
        </w:rPr>
        <w:t xml:space="preserve"> </w:t>
      </w:r>
      <w:r w:rsidRPr="00490902">
        <w:rPr>
          <w:rFonts w:asciiTheme="majorHAnsi" w:hAnsiTheme="majorHAnsi" w:cs="Arial"/>
          <w:sz w:val="16"/>
          <w:szCs w:val="16"/>
        </w:rPr>
        <w:t xml:space="preserve">presente contrato, las cuales no han sido revocadas ni modificadas en forma alguna. </w:t>
      </w:r>
      <w:r w:rsidR="00580E72">
        <w:rPr>
          <w:rFonts w:asciiTheme="majorHAnsi" w:hAnsiTheme="majorHAnsi" w:cs="Arial"/>
          <w:sz w:val="16"/>
          <w:szCs w:val="16"/>
        </w:rPr>
        <w:t>“EL CLIENTE”</w:t>
      </w:r>
      <w:r w:rsidRPr="00490902">
        <w:rPr>
          <w:rFonts w:asciiTheme="majorHAnsi" w:hAnsiTheme="majorHAnsi" w:cs="Arial"/>
          <w:sz w:val="16"/>
          <w:szCs w:val="16"/>
        </w:rPr>
        <w:t xml:space="preserve"> en cualquier caso se compromete frente a IBOOL a: </w:t>
      </w:r>
    </w:p>
    <w:p w:rsidR="00DA5CF6" w:rsidRPr="00490902" w:rsidRDefault="00DA5CF6" w:rsidP="00DA5CF6">
      <w:pPr>
        <w:pStyle w:val="Prrafodelista"/>
        <w:numPr>
          <w:ilvl w:val="0"/>
          <w:numId w:val="24"/>
        </w:numPr>
        <w:jc w:val="both"/>
        <w:rPr>
          <w:rFonts w:asciiTheme="majorHAnsi" w:hAnsiTheme="majorHAnsi" w:cs="Arial"/>
          <w:sz w:val="16"/>
          <w:szCs w:val="16"/>
        </w:rPr>
      </w:pPr>
      <w:r w:rsidRPr="00490902">
        <w:rPr>
          <w:rFonts w:asciiTheme="majorHAnsi" w:hAnsiTheme="majorHAnsi" w:cs="Arial"/>
          <w:sz w:val="16"/>
          <w:szCs w:val="16"/>
        </w:rPr>
        <w:t xml:space="preserve">Sujetarse a los términos y condiciones del presente contrato, su carátula y sus respectivos anexos así como a las políticas y procedimientos que </w:t>
      </w:r>
      <w:r w:rsidR="00EB461C">
        <w:rPr>
          <w:rFonts w:asciiTheme="majorHAnsi" w:hAnsiTheme="majorHAnsi" w:cs="Arial"/>
          <w:sz w:val="16"/>
          <w:szCs w:val="16"/>
        </w:rPr>
        <w:t>“IBOOL”</w:t>
      </w:r>
      <w:r w:rsidRPr="00490902">
        <w:rPr>
          <w:rFonts w:asciiTheme="majorHAnsi" w:hAnsiTheme="majorHAnsi" w:cs="Arial"/>
          <w:sz w:val="16"/>
          <w:szCs w:val="16"/>
        </w:rPr>
        <w:t xml:space="preserve"> le entrega a </w:t>
      </w:r>
      <w:r w:rsidR="00580E72">
        <w:rPr>
          <w:rFonts w:asciiTheme="majorHAnsi" w:hAnsiTheme="majorHAnsi" w:cs="Arial"/>
          <w:sz w:val="16"/>
          <w:szCs w:val="16"/>
        </w:rPr>
        <w:t>“EL CLIENTE”</w:t>
      </w:r>
      <w:r w:rsidRPr="00490902">
        <w:rPr>
          <w:rFonts w:asciiTheme="majorHAnsi" w:hAnsiTheme="majorHAnsi" w:cs="Arial"/>
          <w:sz w:val="16"/>
          <w:szCs w:val="16"/>
        </w:rPr>
        <w:t>, para el procesamiento, autorización y liquidación de transacciones electrónicas en general.</w:t>
      </w:r>
    </w:p>
    <w:p w:rsidR="00DA5CF6" w:rsidRPr="00490902" w:rsidRDefault="00DA5CF6" w:rsidP="00DA5CF6">
      <w:pPr>
        <w:pStyle w:val="Prrafodelista"/>
        <w:numPr>
          <w:ilvl w:val="0"/>
          <w:numId w:val="24"/>
        </w:numPr>
        <w:jc w:val="both"/>
        <w:rPr>
          <w:rFonts w:asciiTheme="majorHAnsi" w:hAnsiTheme="majorHAnsi" w:cs="Arial"/>
          <w:sz w:val="16"/>
          <w:szCs w:val="16"/>
        </w:rPr>
      </w:pPr>
      <w:r w:rsidRPr="00490902">
        <w:rPr>
          <w:rFonts w:asciiTheme="majorHAnsi" w:hAnsiTheme="majorHAnsi" w:cs="Arial"/>
          <w:sz w:val="16"/>
          <w:szCs w:val="16"/>
        </w:rPr>
        <w:t>Que previo a la firma del presente instrumento, le</w:t>
      </w:r>
      <w:r w:rsidR="009147C0" w:rsidRPr="00490902">
        <w:rPr>
          <w:rFonts w:asciiTheme="majorHAnsi" w:hAnsiTheme="majorHAnsi" w:cs="Arial"/>
          <w:sz w:val="16"/>
          <w:szCs w:val="16"/>
        </w:rPr>
        <w:t xml:space="preserve"> fueron </w:t>
      </w:r>
      <w:r w:rsidRPr="00490902">
        <w:rPr>
          <w:rFonts w:asciiTheme="majorHAnsi" w:hAnsiTheme="majorHAnsi" w:cs="Arial"/>
          <w:sz w:val="16"/>
          <w:szCs w:val="16"/>
        </w:rPr>
        <w:t>explica</w:t>
      </w:r>
      <w:r w:rsidR="009147C0" w:rsidRPr="00490902">
        <w:rPr>
          <w:rFonts w:asciiTheme="majorHAnsi" w:hAnsiTheme="majorHAnsi" w:cs="Arial"/>
          <w:sz w:val="16"/>
          <w:szCs w:val="16"/>
        </w:rPr>
        <w:t>dos</w:t>
      </w:r>
      <w:r w:rsidRPr="00490902">
        <w:rPr>
          <w:rFonts w:asciiTheme="majorHAnsi" w:hAnsiTheme="majorHAnsi" w:cs="Arial"/>
          <w:sz w:val="16"/>
          <w:szCs w:val="16"/>
        </w:rPr>
        <w:t xml:space="preserve"> los términos condiciones y comisiones del presente contrato.</w:t>
      </w:r>
    </w:p>
    <w:p w:rsidR="00EA52B1" w:rsidRDefault="00EA52B1" w:rsidP="00EA52B1">
      <w:pPr>
        <w:ind w:left="720"/>
        <w:jc w:val="both"/>
        <w:rPr>
          <w:rFonts w:asciiTheme="majorHAnsi" w:hAnsiTheme="majorHAnsi" w:cs="Arial"/>
          <w:b/>
          <w:sz w:val="16"/>
          <w:szCs w:val="16"/>
        </w:rPr>
      </w:pPr>
    </w:p>
    <w:p w:rsidR="00CA55EF" w:rsidRDefault="00EB461C" w:rsidP="00EA52B1">
      <w:pPr>
        <w:ind w:firstLine="360"/>
        <w:jc w:val="both"/>
        <w:rPr>
          <w:rFonts w:asciiTheme="majorHAnsi" w:hAnsiTheme="majorHAnsi" w:cs="Arial"/>
          <w:sz w:val="16"/>
          <w:szCs w:val="16"/>
        </w:rPr>
      </w:pPr>
      <w:r>
        <w:rPr>
          <w:rFonts w:asciiTheme="majorHAnsi" w:hAnsiTheme="majorHAnsi" w:cs="Arial"/>
          <w:b/>
          <w:sz w:val="16"/>
          <w:szCs w:val="16"/>
        </w:rPr>
        <w:t>“IBOOL”</w:t>
      </w:r>
      <w:r w:rsidR="00DA5CF6" w:rsidRPr="00490902">
        <w:rPr>
          <w:rFonts w:asciiTheme="majorHAnsi" w:hAnsiTheme="majorHAnsi" w:cs="Arial"/>
          <w:sz w:val="16"/>
          <w:szCs w:val="16"/>
        </w:rPr>
        <w:t xml:space="preserve"> declara mediante su representante que:</w:t>
      </w:r>
    </w:p>
    <w:p w:rsidR="00EA52B1" w:rsidRPr="00490902" w:rsidRDefault="00EA52B1" w:rsidP="00EA52B1">
      <w:pPr>
        <w:ind w:firstLine="360"/>
        <w:jc w:val="both"/>
        <w:rPr>
          <w:rFonts w:asciiTheme="majorHAnsi" w:hAnsiTheme="majorHAnsi" w:cs="Arial"/>
          <w:sz w:val="16"/>
          <w:szCs w:val="16"/>
        </w:rPr>
      </w:pPr>
    </w:p>
    <w:p w:rsidR="00DA5CF6" w:rsidRDefault="00DA5CF6" w:rsidP="00CA55EF">
      <w:pPr>
        <w:pStyle w:val="Prrafodelista"/>
        <w:numPr>
          <w:ilvl w:val="0"/>
          <w:numId w:val="28"/>
        </w:numPr>
        <w:jc w:val="both"/>
        <w:rPr>
          <w:rFonts w:asciiTheme="majorHAnsi" w:hAnsiTheme="majorHAnsi" w:cs="Arial"/>
          <w:sz w:val="16"/>
          <w:szCs w:val="16"/>
        </w:rPr>
      </w:pPr>
      <w:r w:rsidRPr="00490902">
        <w:rPr>
          <w:rFonts w:asciiTheme="majorHAnsi" w:hAnsiTheme="majorHAnsi" w:cs="Arial"/>
          <w:sz w:val="16"/>
          <w:szCs w:val="16"/>
        </w:rPr>
        <w:t xml:space="preserve">Es </w:t>
      </w:r>
      <w:r w:rsidR="009147C0" w:rsidRPr="00490902">
        <w:rPr>
          <w:rFonts w:asciiTheme="majorHAnsi" w:hAnsiTheme="majorHAnsi" w:cs="Arial"/>
          <w:sz w:val="16"/>
          <w:szCs w:val="16"/>
        </w:rPr>
        <w:t>una S</w:t>
      </w:r>
      <w:r w:rsidRPr="00490902">
        <w:rPr>
          <w:rFonts w:asciiTheme="majorHAnsi" w:hAnsiTheme="majorHAnsi" w:cs="Arial"/>
          <w:sz w:val="16"/>
          <w:szCs w:val="16"/>
        </w:rPr>
        <w:t xml:space="preserve">ociedad </w:t>
      </w:r>
      <w:r w:rsidR="009147C0" w:rsidRPr="00490902">
        <w:rPr>
          <w:rFonts w:asciiTheme="majorHAnsi" w:hAnsiTheme="majorHAnsi" w:cs="Arial"/>
          <w:sz w:val="16"/>
          <w:szCs w:val="16"/>
        </w:rPr>
        <w:t>A</w:t>
      </w:r>
      <w:r w:rsidRPr="00490902">
        <w:rPr>
          <w:rFonts w:asciiTheme="majorHAnsi" w:hAnsiTheme="majorHAnsi" w:cs="Arial"/>
          <w:sz w:val="16"/>
          <w:szCs w:val="16"/>
        </w:rPr>
        <w:t xml:space="preserve">nónima </w:t>
      </w:r>
      <w:r w:rsidR="009147C0" w:rsidRPr="00490902">
        <w:rPr>
          <w:rFonts w:asciiTheme="majorHAnsi" w:hAnsiTheme="majorHAnsi" w:cs="Arial"/>
          <w:sz w:val="16"/>
          <w:szCs w:val="16"/>
        </w:rPr>
        <w:t>Promotora de Inversión de C</w:t>
      </w:r>
      <w:r w:rsidRPr="00490902">
        <w:rPr>
          <w:rFonts w:asciiTheme="majorHAnsi" w:hAnsiTheme="majorHAnsi" w:cs="Arial"/>
          <w:sz w:val="16"/>
          <w:szCs w:val="16"/>
        </w:rPr>
        <w:t xml:space="preserve">apital </w:t>
      </w:r>
      <w:r w:rsidR="009147C0" w:rsidRPr="00490902">
        <w:rPr>
          <w:rFonts w:asciiTheme="majorHAnsi" w:hAnsiTheme="majorHAnsi" w:cs="Arial"/>
          <w:sz w:val="16"/>
          <w:szCs w:val="16"/>
        </w:rPr>
        <w:t>V</w:t>
      </w:r>
      <w:r w:rsidRPr="00490902">
        <w:rPr>
          <w:rFonts w:asciiTheme="majorHAnsi" w:hAnsiTheme="majorHAnsi" w:cs="Arial"/>
          <w:sz w:val="16"/>
          <w:szCs w:val="16"/>
        </w:rPr>
        <w:t>ariable, constituida conforme a las leyes dela República Mexicana, y que su(s) representante(s) cuenta(n) con facultades suficientes</w:t>
      </w:r>
      <w:r w:rsidR="00953749">
        <w:rPr>
          <w:rFonts w:asciiTheme="majorHAnsi" w:hAnsiTheme="majorHAnsi" w:cs="Arial"/>
          <w:sz w:val="16"/>
          <w:szCs w:val="16"/>
        </w:rPr>
        <w:t xml:space="preserve"> </w:t>
      </w:r>
      <w:r w:rsidRPr="00490902">
        <w:rPr>
          <w:rFonts w:asciiTheme="majorHAnsi" w:hAnsiTheme="majorHAnsi" w:cs="Arial"/>
          <w:sz w:val="16"/>
          <w:szCs w:val="16"/>
        </w:rPr>
        <w:t>para la celebración del presente contrato, las cuales manifiestan, que no les han sido revocadas ni modificadas en forma alguna.</w:t>
      </w:r>
    </w:p>
    <w:p w:rsidR="002F045F" w:rsidRDefault="002F045F" w:rsidP="00CA55EF">
      <w:pPr>
        <w:pStyle w:val="Prrafodelista"/>
        <w:numPr>
          <w:ilvl w:val="0"/>
          <w:numId w:val="28"/>
        </w:numPr>
        <w:jc w:val="both"/>
        <w:rPr>
          <w:rFonts w:asciiTheme="majorHAnsi" w:hAnsiTheme="majorHAnsi" w:cs="Arial"/>
          <w:sz w:val="16"/>
          <w:szCs w:val="16"/>
        </w:rPr>
      </w:pPr>
      <w:r>
        <w:rPr>
          <w:rFonts w:asciiTheme="majorHAnsi" w:hAnsiTheme="majorHAnsi" w:cs="Arial"/>
          <w:sz w:val="16"/>
          <w:szCs w:val="16"/>
        </w:rPr>
        <w:t xml:space="preserve">Que se encuentra inscrita al RFC </w:t>
      </w:r>
      <w:r w:rsidR="00F557A3">
        <w:rPr>
          <w:rFonts w:asciiTheme="majorHAnsi" w:hAnsiTheme="majorHAnsi" w:cs="Arial"/>
          <w:sz w:val="16"/>
          <w:szCs w:val="16"/>
        </w:rPr>
        <w:t>bajo</w:t>
      </w:r>
      <w:r>
        <w:rPr>
          <w:rFonts w:asciiTheme="majorHAnsi" w:hAnsiTheme="majorHAnsi" w:cs="Arial"/>
          <w:sz w:val="16"/>
          <w:szCs w:val="16"/>
        </w:rPr>
        <w:t xml:space="preserve"> el número</w:t>
      </w:r>
      <w:r w:rsidR="00F557A3">
        <w:rPr>
          <w:rFonts w:asciiTheme="majorHAnsi" w:hAnsiTheme="majorHAnsi" w:cs="Arial"/>
          <w:sz w:val="16"/>
          <w:szCs w:val="16"/>
        </w:rPr>
        <w:t>: OTE1211218U8.</w:t>
      </w:r>
    </w:p>
    <w:p w:rsidR="00F557A3" w:rsidRPr="00490902" w:rsidRDefault="00F557A3" w:rsidP="00CA55EF">
      <w:pPr>
        <w:pStyle w:val="Prrafodelista"/>
        <w:numPr>
          <w:ilvl w:val="0"/>
          <w:numId w:val="28"/>
        </w:numPr>
        <w:jc w:val="both"/>
        <w:rPr>
          <w:rFonts w:asciiTheme="majorHAnsi" w:hAnsiTheme="majorHAnsi" w:cs="Arial"/>
          <w:sz w:val="16"/>
          <w:szCs w:val="16"/>
        </w:rPr>
      </w:pPr>
      <w:r>
        <w:rPr>
          <w:rFonts w:asciiTheme="majorHAnsi" w:hAnsiTheme="majorHAnsi" w:cs="Arial"/>
          <w:sz w:val="16"/>
          <w:szCs w:val="16"/>
        </w:rPr>
        <w:t>Que su domicilio fiscal se encuentra ubicado en: Av. Revolución 1181 Piso 4 Col. Santa José Insurgentes Delegación Benito Juárez Código Postal 03900 México Distrito Federal.</w:t>
      </w:r>
    </w:p>
    <w:p w:rsidR="00DA5CF6" w:rsidRPr="00490902" w:rsidRDefault="00DA5CF6" w:rsidP="00DA5CF6">
      <w:pPr>
        <w:jc w:val="both"/>
        <w:rPr>
          <w:rFonts w:asciiTheme="majorHAnsi" w:hAnsiTheme="majorHAnsi" w:cs="Arial"/>
          <w:sz w:val="16"/>
          <w:szCs w:val="16"/>
        </w:rPr>
      </w:pPr>
    </w:p>
    <w:p w:rsidR="00DA5CF6" w:rsidRPr="00490902" w:rsidRDefault="00DA5CF6" w:rsidP="00DA5CF6">
      <w:pPr>
        <w:jc w:val="center"/>
        <w:rPr>
          <w:rFonts w:asciiTheme="majorHAnsi" w:hAnsiTheme="majorHAnsi" w:cs="Arial"/>
          <w:b/>
          <w:sz w:val="16"/>
          <w:szCs w:val="16"/>
        </w:rPr>
      </w:pPr>
      <w:r w:rsidRPr="00490902">
        <w:rPr>
          <w:rFonts w:asciiTheme="majorHAnsi" w:hAnsiTheme="majorHAnsi" w:cs="Arial"/>
          <w:b/>
          <w:sz w:val="16"/>
          <w:szCs w:val="16"/>
        </w:rPr>
        <w:t>CLÁUSULAS</w:t>
      </w:r>
    </w:p>
    <w:p w:rsidR="00DA5CF6" w:rsidRPr="00490902" w:rsidRDefault="00DA5CF6" w:rsidP="00DA5CF6">
      <w:pPr>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b/>
          <w:sz w:val="16"/>
          <w:szCs w:val="16"/>
        </w:rPr>
        <w:t>PRIMERA.- OBJETO</w:t>
      </w:r>
      <w:r w:rsidRPr="00490902">
        <w:rPr>
          <w:rFonts w:asciiTheme="majorHAnsi" w:hAnsiTheme="majorHAnsi" w:cs="Arial"/>
          <w:sz w:val="16"/>
          <w:szCs w:val="16"/>
        </w:rPr>
        <w:t xml:space="preserve">.- Las </w:t>
      </w:r>
      <w:r w:rsidR="00580E72">
        <w:rPr>
          <w:rFonts w:asciiTheme="majorHAnsi" w:hAnsiTheme="majorHAnsi" w:cs="Arial"/>
          <w:sz w:val="16"/>
          <w:szCs w:val="16"/>
        </w:rPr>
        <w:t>partes están de acuerdo en que “EL CLIENTE</w:t>
      </w:r>
      <w:r w:rsidRPr="00490902">
        <w:rPr>
          <w:rFonts w:asciiTheme="majorHAnsi" w:hAnsiTheme="majorHAnsi" w:cs="Arial"/>
          <w:sz w:val="16"/>
          <w:szCs w:val="16"/>
        </w:rPr>
        <w:t xml:space="preserve">”, recibirá la prestación de los servicios a cargo de </w:t>
      </w:r>
      <w:r w:rsidR="00EB461C">
        <w:rPr>
          <w:rFonts w:asciiTheme="majorHAnsi" w:hAnsiTheme="majorHAnsi" w:cs="Arial"/>
          <w:sz w:val="16"/>
          <w:szCs w:val="16"/>
        </w:rPr>
        <w:t>“IBOOL”</w:t>
      </w:r>
      <w:r w:rsidRPr="00490902">
        <w:rPr>
          <w:rFonts w:asciiTheme="majorHAnsi" w:hAnsiTheme="majorHAnsi" w:cs="Arial"/>
          <w:sz w:val="16"/>
          <w:szCs w:val="16"/>
        </w:rPr>
        <w:t>, que se detallan a continuación:</w:t>
      </w:r>
    </w:p>
    <w:p w:rsidR="00DA5CF6" w:rsidRPr="00490902" w:rsidRDefault="00DA5CF6" w:rsidP="00DA5CF6">
      <w:pPr>
        <w:jc w:val="both"/>
        <w:rPr>
          <w:rFonts w:asciiTheme="majorHAnsi" w:hAnsiTheme="majorHAnsi" w:cs="Arial"/>
          <w:sz w:val="16"/>
          <w:szCs w:val="16"/>
        </w:rPr>
      </w:pPr>
    </w:p>
    <w:p w:rsidR="00DA5CF6" w:rsidRPr="00490902" w:rsidRDefault="00DA5CF6" w:rsidP="00DA5CF6">
      <w:pPr>
        <w:pStyle w:val="Prrafodelista"/>
        <w:numPr>
          <w:ilvl w:val="0"/>
          <w:numId w:val="8"/>
        </w:numPr>
        <w:jc w:val="both"/>
        <w:rPr>
          <w:rFonts w:asciiTheme="majorHAnsi" w:hAnsiTheme="majorHAnsi" w:cs="Arial"/>
          <w:sz w:val="16"/>
          <w:szCs w:val="16"/>
        </w:rPr>
      </w:pPr>
      <w:r w:rsidRPr="00490902">
        <w:rPr>
          <w:rFonts w:asciiTheme="majorHAnsi" w:hAnsiTheme="majorHAnsi" w:cs="Arial"/>
          <w:sz w:val="16"/>
          <w:szCs w:val="16"/>
        </w:rPr>
        <w:t xml:space="preserve">OPERACIÓN DE LAS TRANSACCIONES electrónicas bancarias de Crédito y/o Débito que se lleven a cabo a través de los Dispositivo(s) Electrónico(s) Punto de Venta antes indicados, en la Carátula del contrato, a fin de recabar la autorización del Banco Adquirente, con el cual </w:t>
      </w:r>
      <w:r w:rsidR="00EB461C">
        <w:rPr>
          <w:rFonts w:asciiTheme="majorHAnsi" w:hAnsiTheme="majorHAnsi" w:cs="Arial"/>
          <w:sz w:val="16"/>
          <w:szCs w:val="16"/>
        </w:rPr>
        <w:t>“IBOOL”</w:t>
      </w:r>
      <w:r w:rsidRPr="00490902">
        <w:rPr>
          <w:rFonts w:asciiTheme="majorHAnsi" w:hAnsiTheme="majorHAnsi" w:cs="Arial"/>
          <w:sz w:val="16"/>
          <w:szCs w:val="16"/>
        </w:rPr>
        <w:t xml:space="preserve"> tiene contrato</w:t>
      </w:r>
      <w:r w:rsidR="00B04551" w:rsidRPr="00490902">
        <w:rPr>
          <w:rFonts w:asciiTheme="majorHAnsi" w:hAnsiTheme="majorHAnsi" w:cs="Arial"/>
          <w:sz w:val="16"/>
          <w:szCs w:val="16"/>
        </w:rPr>
        <w:t>,</w:t>
      </w:r>
      <w:r w:rsidRPr="00490902">
        <w:rPr>
          <w:rFonts w:asciiTheme="majorHAnsi" w:hAnsiTheme="majorHAnsi" w:cs="Arial"/>
          <w:sz w:val="16"/>
          <w:szCs w:val="16"/>
        </w:rPr>
        <w:t xml:space="preserve"> a fin de recibir como medio de pago Tarjetas de Crédito y/o Débito, con las cuales los consumidores le hagan el pago de sus servicios y/o bienes.</w:t>
      </w:r>
    </w:p>
    <w:p w:rsidR="00DA5CF6" w:rsidRPr="00490902" w:rsidRDefault="00DA5CF6" w:rsidP="00DA5CF6">
      <w:pPr>
        <w:pStyle w:val="Prrafodelista"/>
        <w:numPr>
          <w:ilvl w:val="0"/>
          <w:numId w:val="8"/>
        </w:numPr>
        <w:jc w:val="both"/>
        <w:rPr>
          <w:rFonts w:asciiTheme="majorHAnsi" w:hAnsiTheme="majorHAnsi" w:cs="Arial"/>
          <w:sz w:val="16"/>
          <w:szCs w:val="16"/>
        </w:rPr>
      </w:pPr>
      <w:r w:rsidRPr="00490902">
        <w:rPr>
          <w:rFonts w:asciiTheme="majorHAnsi" w:hAnsiTheme="majorHAnsi" w:cs="Arial"/>
          <w:sz w:val="16"/>
          <w:szCs w:val="16"/>
        </w:rPr>
        <w:t xml:space="preserve">ADMINISTRACIÓN del Fondo Distribuible, conforme a las instrucciones que reciba de </w:t>
      </w:r>
      <w:r w:rsidR="00580E72">
        <w:rPr>
          <w:rFonts w:asciiTheme="majorHAnsi" w:hAnsiTheme="majorHAnsi" w:cs="Arial"/>
          <w:sz w:val="16"/>
          <w:szCs w:val="16"/>
        </w:rPr>
        <w:t>“EL CLIENTE”</w:t>
      </w:r>
      <w:r w:rsidRPr="00490902">
        <w:rPr>
          <w:rFonts w:asciiTheme="majorHAnsi" w:hAnsiTheme="majorHAnsi" w:cs="Arial"/>
          <w:sz w:val="16"/>
          <w:szCs w:val="16"/>
        </w:rPr>
        <w:t xml:space="preserve">. </w:t>
      </w:r>
    </w:p>
    <w:p w:rsidR="00DA5CF6" w:rsidRPr="00490902" w:rsidRDefault="00DA5CF6" w:rsidP="00DA5CF6">
      <w:pPr>
        <w:jc w:val="both"/>
        <w:rPr>
          <w:rFonts w:asciiTheme="majorHAnsi" w:hAnsiTheme="majorHAnsi" w:cs="Arial"/>
          <w:b/>
          <w:sz w:val="16"/>
          <w:szCs w:val="16"/>
        </w:rPr>
      </w:pPr>
      <w:r w:rsidRPr="00490902">
        <w:rPr>
          <w:rFonts w:asciiTheme="majorHAnsi" w:hAnsiTheme="majorHAnsi" w:cs="Arial"/>
          <w:b/>
          <w:sz w:val="16"/>
          <w:szCs w:val="16"/>
        </w:rPr>
        <w:lastRenderedPageBreak/>
        <w:t>SEGUNDA.- AFILIACIÓN.-</w:t>
      </w:r>
      <w:r w:rsidRPr="00490902">
        <w:rPr>
          <w:rFonts w:asciiTheme="majorHAnsi" w:hAnsiTheme="majorHAnsi" w:cs="Arial"/>
          <w:sz w:val="16"/>
          <w:szCs w:val="16"/>
        </w:rPr>
        <w:t xml:space="preserve">Para poder recibir los servicios anteriores, </w:t>
      </w:r>
      <w:r w:rsidR="00580E72">
        <w:rPr>
          <w:rFonts w:asciiTheme="majorHAnsi" w:hAnsiTheme="majorHAnsi" w:cs="Arial"/>
          <w:sz w:val="16"/>
          <w:szCs w:val="16"/>
        </w:rPr>
        <w:t>“EL CLIENTE”</w:t>
      </w:r>
      <w:r w:rsidRPr="00490902">
        <w:rPr>
          <w:rFonts w:asciiTheme="majorHAnsi" w:hAnsiTheme="majorHAnsi" w:cs="Arial"/>
          <w:sz w:val="16"/>
          <w:szCs w:val="16"/>
        </w:rPr>
        <w:t xml:space="preserve"> deberá:</w:t>
      </w:r>
    </w:p>
    <w:p w:rsidR="00DA5CF6" w:rsidRPr="00490902" w:rsidRDefault="00DA5CF6" w:rsidP="00DA5CF6">
      <w:pPr>
        <w:jc w:val="both"/>
        <w:rPr>
          <w:rFonts w:asciiTheme="majorHAnsi" w:hAnsiTheme="majorHAnsi" w:cs="Arial"/>
          <w:b/>
          <w:sz w:val="16"/>
          <w:szCs w:val="16"/>
        </w:rPr>
      </w:pPr>
    </w:p>
    <w:p w:rsidR="00DA5CF6" w:rsidRPr="00490902" w:rsidRDefault="00DA5CF6" w:rsidP="00DA5CF6">
      <w:pPr>
        <w:pStyle w:val="Prrafodelista"/>
        <w:numPr>
          <w:ilvl w:val="0"/>
          <w:numId w:val="20"/>
        </w:numPr>
        <w:jc w:val="both"/>
        <w:rPr>
          <w:rFonts w:asciiTheme="majorHAnsi" w:hAnsiTheme="majorHAnsi" w:cs="Arial"/>
          <w:sz w:val="16"/>
          <w:szCs w:val="16"/>
        </w:rPr>
      </w:pPr>
      <w:r w:rsidRPr="00490902">
        <w:rPr>
          <w:rFonts w:asciiTheme="majorHAnsi" w:hAnsiTheme="majorHAnsi" w:cs="Arial"/>
          <w:sz w:val="16"/>
          <w:szCs w:val="16"/>
        </w:rPr>
        <w:t>Entregar los documentos requeridos:</w:t>
      </w:r>
    </w:p>
    <w:p w:rsidR="00DA5CF6" w:rsidRPr="00490902" w:rsidRDefault="00DA5CF6" w:rsidP="00DA5CF6">
      <w:pPr>
        <w:pStyle w:val="Prrafodelista"/>
        <w:numPr>
          <w:ilvl w:val="0"/>
          <w:numId w:val="17"/>
        </w:numPr>
        <w:jc w:val="both"/>
        <w:rPr>
          <w:rFonts w:asciiTheme="majorHAnsi" w:hAnsiTheme="majorHAnsi" w:cs="Arial"/>
          <w:sz w:val="16"/>
          <w:szCs w:val="16"/>
        </w:rPr>
      </w:pPr>
      <w:r w:rsidRPr="00490902">
        <w:rPr>
          <w:rFonts w:asciiTheme="majorHAnsi" w:hAnsiTheme="majorHAnsi" w:cs="Arial"/>
          <w:sz w:val="16"/>
          <w:szCs w:val="16"/>
        </w:rPr>
        <w:t>Identificación Oficial vigente que podrá ser:</w:t>
      </w:r>
    </w:p>
    <w:p w:rsidR="00DA5CF6" w:rsidRPr="00490902" w:rsidRDefault="00DA5CF6" w:rsidP="00DA5CF6">
      <w:pPr>
        <w:pStyle w:val="Prrafodelista"/>
        <w:numPr>
          <w:ilvl w:val="1"/>
          <w:numId w:val="17"/>
        </w:numPr>
        <w:jc w:val="both"/>
        <w:rPr>
          <w:rFonts w:asciiTheme="majorHAnsi" w:hAnsiTheme="majorHAnsi" w:cs="Arial"/>
          <w:sz w:val="16"/>
          <w:szCs w:val="16"/>
        </w:rPr>
      </w:pPr>
      <w:r w:rsidRPr="00490902">
        <w:rPr>
          <w:rFonts w:asciiTheme="majorHAnsi" w:hAnsiTheme="majorHAnsi" w:cs="Arial"/>
          <w:sz w:val="16"/>
          <w:szCs w:val="16"/>
        </w:rPr>
        <w:t>Cédula Profesional</w:t>
      </w:r>
    </w:p>
    <w:p w:rsidR="00DA5CF6" w:rsidRPr="00490902" w:rsidRDefault="00DA5CF6" w:rsidP="00DA5CF6">
      <w:pPr>
        <w:pStyle w:val="Prrafodelista"/>
        <w:numPr>
          <w:ilvl w:val="1"/>
          <w:numId w:val="17"/>
        </w:numPr>
        <w:jc w:val="both"/>
        <w:rPr>
          <w:rFonts w:asciiTheme="majorHAnsi" w:hAnsiTheme="majorHAnsi" w:cs="Arial"/>
          <w:sz w:val="16"/>
          <w:szCs w:val="16"/>
        </w:rPr>
      </w:pPr>
      <w:r w:rsidRPr="00490902">
        <w:rPr>
          <w:rFonts w:asciiTheme="majorHAnsi" w:hAnsiTheme="majorHAnsi" w:cs="Arial"/>
          <w:sz w:val="16"/>
          <w:szCs w:val="16"/>
        </w:rPr>
        <w:t>Credencial de elector o</w:t>
      </w:r>
    </w:p>
    <w:p w:rsidR="00DA5CF6" w:rsidRPr="00490902" w:rsidRDefault="00DA5CF6" w:rsidP="00DA5CF6">
      <w:pPr>
        <w:pStyle w:val="Prrafodelista"/>
        <w:numPr>
          <w:ilvl w:val="1"/>
          <w:numId w:val="17"/>
        </w:numPr>
        <w:jc w:val="both"/>
        <w:rPr>
          <w:rFonts w:asciiTheme="majorHAnsi" w:hAnsiTheme="majorHAnsi" w:cs="Arial"/>
          <w:sz w:val="16"/>
          <w:szCs w:val="16"/>
        </w:rPr>
      </w:pPr>
      <w:r w:rsidRPr="00490902">
        <w:rPr>
          <w:rFonts w:asciiTheme="majorHAnsi" w:hAnsiTheme="majorHAnsi" w:cs="Arial"/>
          <w:sz w:val="16"/>
          <w:szCs w:val="16"/>
        </w:rPr>
        <w:t>Pasaporte</w:t>
      </w:r>
    </w:p>
    <w:p w:rsidR="00DA5CF6" w:rsidRPr="00490902" w:rsidRDefault="00DA5CF6" w:rsidP="00DA5CF6">
      <w:pPr>
        <w:pStyle w:val="Prrafodelista"/>
        <w:numPr>
          <w:ilvl w:val="0"/>
          <w:numId w:val="17"/>
        </w:numPr>
        <w:jc w:val="both"/>
        <w:rPr>
          <w:rFonts w:asciiTheme="majorHAnsi" w:hAnsiTheme="majorHAnsi" w:cs="Arial"/>
          <w:sz w:val="16"/>
          <w:szCs w:val="16"/>
        </w:rPr>
      </w:pPr>
      <w:r w:rsidRPr="00490902">
        <w:rPr>
          <w:rFonts w:asciiTheme="majorHAnsi" w:hAnsiTheme="majorHAnsi" w:cs="Arial"/>
          <w:sz w:val="16"/>
          <w:szCs w:val="16"/>
        </w:rPr>
        <w:t>Comprobante de domicilio con una antigüedad que no exceda tres meses de su emisión, que podrá ser:</w:t>
      </w:r>
    </w:p>
    <w:p w:rsidR="00DA5CF6" w:rsidRPr="00490902" w:rsidRDefault="00DA5CF6" w:rsidP="00DA5CF6">
      <w:pPr>
        <w:pStyle w:val="Prrafodelista"/>
        <w:numPr>
          <w:ilvl w:val="1"/>
          <w:numId w:val="17"/>
        </w:numPr>
        <w:jc w:val="both"/>
        <w:rPr>
          <w:rFonts w:asciiTheme="majorHAnsi" w:hAnsiTheme="majorHAnsi" w:cs="Arial"/>
          <w:sz w:val="16"/>
          <w:szCs w:val="16"/>
        </w:rPr>
      </w:pPr>
      <w:r w:rsidRPr="00490902">
        <w:rPr>
          <w:rFonts w:asciiTheme="majorHAnsi" w:hAnsiTheme="majorHAnsi" w:cs="Arial"/>
          <w:sz w:val="16"/>
          <w:szCs w:val="16"/>
        </w:rPr>
        <w:t>Servicio de telefonía residencial</w:t>
      </w:r>
    </w:p>
    <w:p w:rsidR="00DA5CF6" w:rsidRPr="00490902" w:rsidRDefault="00DA5CF6" w:rsidP="00DA5CF6">
      <w:pPr>
        <w:pStyle w:val="Prrafodelista"/>
        <w:numPr>
          <w:ilvl w:val="1"/>
          <w:numId w:val="17"/>
        </w:numPr>
        <w:jc w:val="both"/>
        <w:rPr>
          <w:rFonts w:asciiTheme="majorHAnsi" w:hAnsiTheme="majorHAnsi" w:cs="Arial"/>
          <w:sz w:val="16"/>
          <w:szCs w:val="16"/>
        </w:rPr>
      </w:pPr>
      <w:r w:rsidRPr="00490902">
        <w:rPr>
          <w:rFonts w:asciiTheme="majorHAnsi" w:hAnsiTheme="majorHAnsi" w:cs="Arial"/>
          <w:sz w:val="16"/>
          <w:szCs w:val="16"/>
        </w:rPr>
        <w:t>Recibo de Luz</w:t>
      </w:r>
    </w:p>
    <w:p w:rsidR="00DA5CF6" w:rsidRPr="00490902" w:rsidRDefault="00DA5CF6" w:rsidP="00DA5CF6">
      <w:pPr>
        <w:pStyle w:val="Prrafodelista"/>
        <w:numPr>
          <w:ilvl w:val="1"/>
          <w:numId w:val="17"/>
        </w:numPr>
        <w:jc w:val="both"/>
        <w:rPr>
          <w:rFonts w:asciiTheme="majorHAnsi" w:hAnsiTheme="majorHAnsi" w:cs="Arial"/>
          <w:sz w:val="16"/>
          <w:szCs w:val="16"/>
        </w:rPr>
      </w:pPr>
      <w:r w:rsidRPr="00490902">
        <w:rPr>
          <w:rFonts w:asciiTheme="majorHAnsi" w:hAnsiTheme="majorHAnsi" w:cs="Arial"/>
          <w:sz w:val="16"/>
          <w:szCs w:val="16"/>
        </w:rPr>
        <w:t>Impuesto predial o;</w:t>
      </w:r>
    </w:p>
    <w:p w:rsidR="00DA5CF6" w:rsidRPr="00490902" w:rsidRDefault="00DA5CF6" w:rsidP="00DA5CF6">
      <w:pPr>
        <w:pStyle w:val="Prrafodelista"/>
        <w:numPr>
          <w:ilvl w:val="1"/>
          <w:numId w:val="17"/>
        </w:numPr>
        <w:jc w:val="both"/>
        <w:rPr>
          <w:rFonts w:asciiTheme="majorHAnsi" w:hAnsiTheme="majorHAnsi" w:cs="Arial"/>
          <w:sz w:val="16"/>
          <w:szCs w:val="16"/>
        </w:rPr>
      </w:pPr>
      <w:r w:rsidRPr="00490902">
        <w:rPr>
          <w:rFonts w:asciiTheme="majorHAnsi" w:hAnsiTheme="majorHAnsi" w:cs="Arial"/>
          <w:sz w:val="16"/>
          <w:szCs w:val="16"/>
        </w:rPr>
        <w:t>Derechos por el suministro del Agua</w:t>
      </w:r>
    </w:p>
    <w:p w:rsidR="00F46FBC" w:rsidRDefault="00DA5CF6" w:rsidP="00F46FBC">
      <w:pPr>
        <w:pStyle w:val="Prrafodelista"/>
        <w:numPr>
          <w:ilvl w:val="0"/>
          <w:numId w:val="17"/>
        </w:numPr>
        <w:jc w:val="both"/>
        <w:rPr>
          <w:rFonts w:asciiTheme="majorHAnsi" w:hAnsiTheme="majorHAnsi" w:cs="Arial"/>
          <w:sz w:val="16"/>
          <w:szCs w:val="16"/>
        </w:rPr>
      </w:pPr>
      <w:r w:rsidRPr="00490902">
        <w:rPr>
          <w:rFonts w:asciiTheme="majorHAnsi" w:hAnsiTheme="majorHAnsi" w:cs="Arial"/>
          <w:sz w:val="16"/>
          <w:szCs w:val="16"/>
        </w:rPr>
        <w:t>Estado de cuenta bancario que indique su Cuenta Clave Bancaria Estandarizada (CLABE) a la que se hará la transferencia electrónica de los recursos deri</w:t>
      </w:r>
      <w:r w:rsidR="00B04551" w:rsidRPr="00490902">
        <w:rPr>
          <w:rFonts w:asciiTheme="majorHAnsi" w:hAnsiTheme="majorHAnsi" w:cs="Arial"/>
          <w:sz w:val="16"/>
          <w:szCs w:val="16"/>
        </w:rPr>
        <w:t>vados de los pagos que sus clientes</w:t>
      </w:r>
      <w:r w:rsidRPr="00490902">
        <w:rPr>
          <w:rFonts w:asciiTheme="majorHAnsi" w:hAnsiTheme="majorHAnsi" w:cs="Arial"/>
          <w:sz w:val="16"/>
          <w:szCs w:val="16"/>
        </w:rPr>
        <w:t xml:space="preserve"> le hagan con Tarjetas de Crédito y/o Débito, a través de los Dispositivo(s) Electrónico(s) Punto de Venta, proporcionados por </w:t>
      </w:r>
      <w:r w:rsidR="00EB461C">
        <w:rPr>
          <w:rFonts w:asciiTheme="majorHAnsi" w:hAnsiTheme="majorHAnsi" w:cs="Arial"/>
          <w:sz w:val="16"/>
          <w:szCs w:val="16"/>
        </w:rPr>
        <w:t>“IBOOL”</w:t>
      </w:r>
      <w:r w:rsidRPr="00490902">
        <w:rPr>
          <w:rFonts w:asciiTheme="majorHAnsi" w:hAnsiTheme="majorHAnsi" w:cs="Arial"/>
          <w:sz w:val="16"/>
          <w:szCs w:val="16"/>
        </w:rPr>
        <w:t>.</w:t>
      </w:r>
    </w:p>
    <w:p w:rsidR="00DA5CF6" w:rsidRPr="00F46FBC" w:rsidRDefault="00DA5CF6" w:rsidP="00F46FBC">
      <w:pPr>
        <w:pStyle w:val="Prrafodelista"/>
        <w:numPr>
          <w:ilvl w:val="0"/>
          <w:numId w:val="17"/>
        </w:numPr>
        <w:jc w:val="both"/>
        <w:rPr>
          <w:rFonts w:asciiTheme="majorHAnsi" w:hAnsiTheme="majorHAnsi" w:cs="Arial"/>
          <w:sz w:val="16"/>
          <w:szCs w:val="16"/>
        </w:rPr>
      </w:pPr>
      <w:r w:rsidRPr="00F46FBC">
        <w:rPr>
          <w:rFonts w:asciiTheme="majorHAnsi" w:hAnsiTheme="majorHAnsi" w:cs="Arial"/>
          <w:sz w:val="16"/>
          <w:szCs w:val="16"/>
        </w:rPr>
        <w:t xml:space="preserve">Cédula de Identificación Fiscal, sólo si </w:t>
      </w:r>
      <w:r w:rsidR="00580E72" w:rsidRPr="00F46FBC">
        <w:rPr>
          <w:rFonts w:asciiTheme="majorHAnsi" w:hAnsiTheme="majorHAnsi" w:cs="Arial"/>
          <w:sz w:val="16"/>
          <w:szCs w:val="16"/>
        </w:rPr>
        <w:t>“EL CLIENTE”</w:t>
      </w:r>
      <w:r w:rsidRPr="00F46FBC">
        <w:rPr>
          <w:rFonts w:asciiTheme="majorHAnsi" w:hAnsiTheme="majorHAnsi" w:cs="Arial"/>
          <w:sz w:val="16"/>
          <w:szCs w:val="16"/>
        </w:rPr>
        <w:t xml:space="preserve"> requiere factura por el servicio proporcionado por </w:t>
      </w:r>
      <w:r w:rsidR="00EB461C" w:rsidRPr="00F46FBC">
        <w:rPr>
          <w:rFonts w:asciiTheme="majorHAnsi" w:hAnsiTheme="majorHAnsi" w:cs="Arial"/>
          <w:sz w:val="16"/>
          <w:szCs w:val="16"/>
        </w:rPr>
        <w:t>“IBOOL”</w:t>
      </w:r>
      <w:r w:rsidRPr="00F46FBC">
        <w:rPr>
          <w:rFonts w:asciiTheme="majorHAnsi" w:hAnsiTheme="majorHAnsi" w:cs="Arial"/>
          <w:sz w:val="16"/>
          <w:szCs w:val="16"/>
        </w:rPr>
        <w:t>.</w:t>
      </w:r>
    </w:p>
    <w:p w:rsidR="00DA5CF6" w:rsidRPr="00490902" w:rsidRDefault="00DA5CF6" w:rsidP="00DA5CF6">
      <w:pPr>
        <w:pStyle w:val="Prrafodelista"/>
        <w:numPr>
          <w:ilvl w:val="0"/>
          <w:numId w:val="20"/>
        </w:numPr>
        <w:jc w:val="both"/>
        <w:rPr>
          <w:rFonts w:asciiTheme="majorHAnsi" w:hAnsiTheme="majorHAnsi" w:cs="Arial"/>
          <w:sz w:val="16"/>
          <w:szCs w:val="16"/>
        </w:rPr>
      </w:pPr>
      <w:r w:rsidRPr="00490902">
        <w:rPr>
          <w:rFonts w:asciiTheme="majorHAnsi" w:hAnsiTheme="majorHAnsi" w:cs="Arial"/>
          <w:sz w:val="16"/>
          <w:szCs w:val="16"/>
        </w:rPr>
        <w:t xml:space="preserve">Contar con una computadora o teléfono móvil o tableta electrónica que tenga acceso o conexión a Internet. </w:t>
      </w:r>
      <w:r w:rsidR="00EB461C">
        <w:rPr>
          <w:rFonts w:asciiTheme="majorHAnsi" w:hAnsiTheme="majorHAnsi" w:cs="Arial"/>
          <w:sz w:val="16"/>
          <w:szCs w:val="16"/>
        </w:rPr>
        <w:t>“IBOOL”</w:t>
      </w:r>
      <w:r w:rsidRPr="00490902">
        <w:rPr>
          <w:rFonts w:asciiTheme="majorHAnsi" w:hAnsiTheme="majorHAnsi" w:cs="Arial"/>
          <w:sz w:val="16"/>
          <w:szCs w:val="16"/>
        </w:rPr>
        <w:t xml:space="preserve"> no es responsable de que haya una interrupción del servicio de internet durante la transacción.</w:t>
      </w:r>
    </w:p>
    <w:p w:rsidR="00DA5CF6" w:rsidRPr="00490902" w:rsidRDefault="00DA5CF6" w:rsidP="00DA5CF6">
      <w:pPr>
        <w:pStyle w:val="Prrafodelista"/>
        <w:jc w:val="both"/>
        <w:rPr>
          <w:rFonts w:asciiTheme="majorHAnsi" w:hAnsiTheme="majorHAnsi" w:cs="Arial"/>
          <w:sz w:val="16"/>
          <w:szCs w:val="16"/>
        </w:rPr>
      </w:pPr>
    </w:p>
    <w:p w:rsidR="00DA5CF6" w:rsidRPr="00490902" w:rsidRDefault="00B04551" w:rsidP="00DA5CF6">
      <w:pPr>
        <w:pStyle w:val="Prrafodelista"/>
        <w:numPr>
          <w:ilvl w:val="0"/>
          <w:numId w:val="20"/>
        </w:numPr>
        <w:jc w:val="both"/>
        <w:rPr>
          <w:rFonts w:asciiTheme="majorHAnsi" w:hAnsiTheme="majorHAnsi" w:cs="Arial"/>
          <w:sz w:val="16"/>
          <w:szCs w:val="16"/>
        </w:rPr>
      </w:pPr>
      <w:r w:rsidRPr="00490902">
        <w:rPr>
          <w:rFonts w:asciiTheme="majorHAnsi" w:hAnsiTheme="majorHAnsi" w:cs="Arial"/>
          <w:sz w:val="16"/>
          <w:szCs w:val="16"/>
        </w:rPr>
        <w:t>Ingresar</w:t>
      </w:r>
      <w:r w:rsidR="00DA5CF6" w:rsidRPr="00490902">
        <w:rPr>
          <w:rFonts w:asciiTheme="majorHAnsi" w:hAnsiTheme="majorHAnsi" w:cs="Arial"/>
          <w:sz w:val="16"/>
          <w:szCs w:val="16"/>
        </w:rPr>
        <w:t xml:space="preserve"> a la página de internet </w:t>
      </w:r>
      <w:hyperlink r:id="rId11" w:history="1">
        <w:r w:rsidR="00DA5CF6" w:rsidRPr="00490902">
          <w:rPr>
            <w:rStyle w:val="Hipervnculo"/>
            <w:rFonts w:asciiTheme="majorHAnsi" w:hAnsiTheme="majorHAnsi" w:cs="Arial"/>
            <w:sz w:val="16"/>
            <w:szCs w:val="16"/>
          </w:rPr>
          <w:t>www.ibool.mx</w:t>
        </w:r>
      </w:hyperlink>
      <w:r w:rsidR="00DA5CF6" w:rsidRPr="00490902">
        <w:rPr>
          <w:rFonts w:asciiTheme="majorHAnsi" w:hAnsiTheme="majorHAnsi" w:cs="Arial"/>
          <w:sz w:val="16"/>
          <w:szCs w:val="16"/>
        </w:rPr>
        <w:t xml:space="preserve">, para registrarse como Cliente; registrar el dispositivo </w:t>
      </w:r>
      <w:r w:rsidR="00EB461C">
        <w:rPr>
          <w:rFonts w:asciiTheme="majorHAnsi" w:hAnsiTheme="majorHAnsi" w:cs="Arial"/>
          <w:sz w:val="16"/>
          <w:szCs w:val="16"/>
        </w:rPr>
        <w:t>“IBOOL”</w:t>
      </w:r>
      <w:r w:rsidR="00DA5CF6" w:rsidRPr="00490902">
        <w:rPr>
          <w:rFonts w:asciiTheme="majorHAnsi" w:hAnsiTheme="majorHAnsi" w:cs="Arial"/>
          <w:sz w:val="16"/>
          <w:szCs w:val="16"/>
        </w:rPr>
        <w:t>; así como instalar en su equipo el aplicativo para su correcto funcionamiento.</w:t>
      </w:r>
    </w:p>
    <w:p w:rsidR="00DA5CF6" w:rsidRPr="00490902" w:rsidRDefault="00DA5CF6" w:rsidP="00DA5CF6">
      <w:pPr>
        <w:pStyle w:val="Prrafodelista"/>
        <w:jc w:val="both"/>
        <w:rPr>
          <w:rFonts w:asciiTheme="majorHAnsi" w:hAnsiTheme="majorHAnsi" w:cs="Arial"/>
          <w:sz w:val="16"/>
          <w:szCs w:val="16"/>
        </w:rPr>
      </w:pPr>
    </w:p>
    <w:p w:rsidR="00DA5CF6" w:rsidRPr="00490902" w:rsidRDefault="00DA5CF6" w:rsidP="00DA5CF6">
      <w:pPr>
        <w:pStyle w:val="Prrafodelista"/>
        <w:numPr>
          <w:ilvl w:val="0"/>
          <w:numId w:val="20"/>
        </w:numPr>
        <w:jc w:val="both"/>
        <w:rPr>
          <w:rFonts w:asciiTheme="majorHAnsi" w:hAnsiTheme="majorHAnsi" w:cs="Arial"/>
          <w:sz w:val="16"/>
          <w:szCs w:val="16"/>
        </w:rPr>
      </w:pPr>
      <w:r w:rsidRPr="00490902">
        <w:rPr>
          <w:rFonts w:asciiTheme="majorHAnsi" w:hAnsiTheme="majorHAnsi" w:cs="Arial"/>
          <w:sz w:val="16"/>
          <w:szCs w:val="16"/>
        </w:rPr>
        <w:t xml:space="preserve">Instruir a </w:t>
      </w:r>
      <w:r w:rsidR="00EB461C">
        <w:rPr>
          <w:rFonts w:asciiTheme="majorHAnsi" w:hAnsiTheme="majorHAnsi" w:cs="Arial"/>
          <w:sz w:val="16"/>
          <w:szCs w:val="16"/>
        </w:rPr>
        <w:t>“IBOOL”</w:t>
      </w:r>
      <w:r w:rsidRPr="00490902">
        <w:rPr>
          <w:rFonts w:asciiTheme="majorHAnsi" w:hAnsiTheme="majorHAnsi" w:cs="Arial"/>
          <w:sz w:val="16"/>
          <w:szCs w:val="16"/>
        </w:rPr>
        <w:t xml:space="preserve"> sobre la forma en que debe administrarse el Fondo Distribuible, ingresando al de Panel de Control, para</w:t>
      </w:r>
      <w:r w:rsidR="00DA5E7B">
        <w:rPr>
          <w:rFonts w:asciiTheme="majorHAnsi" w:hAnsiTheme="majorHAnsi" w:cs="Arial"/>
          <w:sz w:val="16"/>
          <w:szCs w:val="16"/>
        </w:rPr>
        <w:t xml:space="preserve"> indicar el Instrumento</w:t>
      </w:r>
      <w:r w:rsidRPr="00490902">
        <w:rPr>
          <w:rFonts w:asciiTheme="majorHAnsi" w:hAnsiTheme="majorHAnsi" w:cs="Arial"/>
          <w:sz w:val="16"/>
          <w:szCs w:val="16"/>
        </w:rPr>
        <w:t xml:space="preserve"> de Depósito que ELCLIENTE indique, como se describe en el Anexo 6 del presente Contrato. Dichos Instrumentos de Depósito incluyen:</w:t>
      </w:r>
    </w:p>
    <w:p w:rsidR="00DA5CF6" w:rsidRPr="00490902" w:rsidRDefault="00DA5CF6" w:rsidP="00DA5CF6">
      <w:pPr>
        <w:pStyle w:val="Prrafodelista"/>
        <w:numPr>
          <w:ilvl w:val="1"/>
          <w:numId w:val="18"/>
        </w:numPr>
        <w:jc w:val="both"/>
        <w:rPr>
          <w:rFonts w:asciiTheme="majorHAnsi" w:hAnsiTheme="majorHAnsi" w:cs="Arial"/>
          <w:sz w:val="16"/>
          <w:szCs w:val="16"/>
        </w:rPr>
      </w:pPr>
      <w:r w:rsidRPr="00490902">
        <w:rPr>
          <w:rFonts w:asciiTheme="majorHAnsi" w:hAnsiTheme="majorHAnsi" w:cs="Arial"/>
          <w:sz w:val="16"/>
          <w:szCs w:val="16"/>
        </w:rPr>
        <w:t>Transferencia electrónica bancaria de la totalidad del Fondo Dis</w:t>
      </w:r>
      <w:r w:rsidR="00DA5E7B">
        <w:rPr>
          <w:rFonts w:asciiTheme="majorHAnsi" w:hAnsiTheme="majorHAnsi" w:cs="Arial"/>
          <w:sz w:val="16"/>
          <w:szCs w:val="16"/>
        </w:rPr>
        <w:t xml:space="preserve">tribuible </w:t>
      </w:r>
      <w:r w:rsidRPr="00490902">
        <w:rPr>
          <w:rFonts w:asciiTheme="majorHAnsi" w:hAnsiTheme="majorHAnsi" w:cs="Arial"/>
          <w:sz w:val="16"/>
          <w:szCs w:val="16"/>
        </w:rPr>
        <w:t xml:space="preserve">a la </w:t>
      </w:r>
      <w:r w:rsidR="00DA5E7B">
        <w:rPr>
          <w:rFonts w:asciiTheme="majorHAnsi" w:hAnsiTheme="majorHAnsi" w:cs="Arial"/>
          <w:sz w:val="16"/>
          <w:szCs w:val="16"/>
        </w:rPr>
        <w:t>c</w:t>
      </w:r>
      <w:r w:rsidRPr="00490902">
        <w:rPr>
          <w:rFonts w:asciiTheme="majorHAnsi" w:hAnsiTheme="majorHAnsi" w:cs="Arial"/>
          <w:sz w:val="16"/>
          <w:szCs w:val="16"/>
        </w:rPr>
        <w:t xml:space="preserve">uenta CLABE que hubiese sido proporcionada por </w:t>
      </w:r>
      <w:r w:rsidR="00580E72">
        <w:rPr>
          <w:rFonts w:asciiTheme="majorHAnsi" w:hAnsiTheme="majorHAnsi" w:cs="Arial"/>
          <w:sz w:val="16"/>
          <w:szCs w:val="16"/>
        </w:rPr>
        <w:t>“EL CLIENTE”</w:t>
      </w:r>
      <w:r w:rsidRPr="00490902">
        <w:rPr>
          <w:rFonts w:asciiTheme="majorHAnsi" w:hAnsiTheme="majorHAnsi" w:cs="Arial"/>
          <w:sz w:val="16"/>
          <w:szCs w:val="16"/>
        </w:rPr>
        <w:t xml:space="preserve"> y que se indica en la carátula del presente Contrato;</w:t>
      </w:r>
    </w:p>
    <w:p w:rsidR="002A444C" w:rsidRDefault="00DA5CF6" w:rsidP="002A444C">
      <w:pPr>
        <w:pStyle w:val="Prrafodelista"/>
        <w:numPr>
          <w:ilvl w:val="1"/>
          <w:numId w:val="18"/>
        </w:numPr>
        <w:ind w:left="708"/>
        <w:jc w:val="both"/>
        <w:rPr>
          <w:rFonts w:asciiTheme="majorHAnsi" w:hAnsiTheme="majorHAnsi" w:cs="Arial"/>
          <w:sz w:val="16"/>
          <w:szCs w:val="16"/>
        </w:rPr>
      </w:pPr>
      <w:r w:rsidRPr="00A966D1">
        <w:rPr>
          <w:rFonts w:asciiTheme="majorHAnsi" w:hAnsiTheme="majorHAnsi" w:cs="Arial"/>
          <w:sz w:val="16"/>
          <w:szCs w:val="16"/>
        </w:rPr>
        <w:t>Transferencia Electrónica bancaria de la totalidad o parcialidad del Fondo Distribuible, en un Monedero Electróni</w:t>
      </w:r>
      <w:r w:rsidR="00DA5E7B" w:rsidRPr="00A966D1">
        <w:rPr>
          <w:rFonts w:asciiTheme="majorHAnsi" w:hAnsiTheme="majorHAnsi" w:cs="Arial"/>
          <w:sz w:val="16"/>
          <w:szCs w:val="16"/>
        </w:rPr>
        <w:t>co, que hubiese sido proporcionada por “EL CLIENTE” y que se indica en la carátula del presente Contrato.</w:t>
      </w:r>
      <w:r w:rsidR="00A966D1" w:rsidRPr="00A966D1">
        <w:rPr>
          <w:rFonts w:asciiTheme="majorHAnsi" w:hAnsiTheme="majorHAnsi" w:cs="Arial"/>
          <w:sz w:val="16"/>
          <w:szCs w:val="16"/>
        </w:rPr>
        <w:t xml:space="preserve"> </w:t>
      </w:r>
    </w:p>
    <w:p w:rsidR="00A966D1" w:rsidRPr="00A966D1" w:rsidRDefault="00A966D1" w:rsidP="00A966D1">
      <w:pPr>
        <w:pStyle w:val="Prrafodelista"/>
        <w:ind w:left="708"/>
        <w:jc w:val="both"/>
        <w:rPr>
          <w:rFonts w:asciiTheme="majorHAnsi" w:hAnsiTheme="majorHAnsi" w:cs="Arial"/>
          <w:sz w:val="16"/>
          <w:szCs w:val="16"/>
        </w:rPr>
      </w:pPr>
    </w:p>
    <w:p w:rsidR="002A444C" w:rsidRDefault="00DA5E7B" w:rsidP="00EA52B1">
      <w:pPr>
        <w:ind w:left="708"/>
        <w:jc w:val="both"/>
        <w:rPr>
          <w:rFonts w:asciiTheme="majorHAnsi" w:hAnsiTheme="majorHAnsi" w:cs="Arial"/>
          <w:sz w:val="16"/>
          <w:szCs w:val="16"/>
        </w:rPr>
      </w:pPr>
      <w:r>
        <w:rPr>
          <w:rFonts w:asciiTheme="majorHAnsi" w:hAnsiTheme="majorHAnsi" w:cs="Arial"/>
          <w:sz w:val="16"/>
          <w:szCs w:val="16"/>
        </w:rPr>
        <w:t xml:space="preserve">El depósito </w:t>
      </w:r>
      <w:r w:rsidR="002A444C">
        <w:rPr>
          <w:rFonts w:asciiTheme="majorHAnsi" w:hAnsiTheme="majorHAnsi" w:cs="Arial"/>
          <w:sz w:val="16"/>
          <w:szCs w:val="16"/>
        </w:rPr>
        <w:t>se verá re</w:t>
      </w:r>
      <w:r>
        <w:rPr>
          <w:rFonts w:asciiTheme="majorHAnsi" w:hAnsiTheme="majorHAnsi" w:cs="Arial"/>
          <w:sz w:val="16"/>
          <w:szCs w:val="16"/>
        </w:rPr>
        <w:t>flejado e</w:t>
      </w:r>
      <w:r w:rsidR="002A444C">
        <w:rPr>
          <w:rFonts w:asciiTheme="majorHAnsi" w:hAnsiTheme="majorHAnsi" w:cs="Arial"/>
          <w:sz w:val="16"/>
          <w:szCs w:val="16"/>
        </w:rPr>
        <w:t>n la cuenta del</w:t>
      </w:r>
      <w:r>
        <w:rPr>
          <w:rFonts w:asciiTheme="majorHAnsi" w:hAnsiTheme="majorHAnsi" w:cs="Arial"/>
          <w:sz w:val="16"/>
          <w:szCs w:val="16"/>
        </w:rPr>
        <w:t xml:space="preserve"> cliente entre setenta y dos y máximo</w:t>
      </w:r>
      <w:r w:rsidR="002A444C">
        <w:rPr>
          <w:rFonts w:asciiTheme="majorHAnsi" w:hAnsiTheme="majorHAnsi" w:cs="Arial"/>
          <w:sz w:val="16"/>
          <w:szCs w:val="16"/>
        </w:rPr>
        <w:t xml:space="preserve"> </w:t>
      </w:r>
      <w:r>
        <w:rPr>
          <w:rFonts w:asciiTheme="majorHAnsi" w:hAnsiTheme="majorHAnsi" w:cs="Arial"/>
          <w:sz w:val="16"/>
          <w:szCs w:val="16"/>
        </w:rPr>
        <w:t>noventa y seis horas hábiles a partir de</w:t>
      </w:r>
      <w:r w:rsidR="00EA52B1">
        <w:rPr>
          <w:rFonts w:asciiTheme="majorHAnsi" w:hAnsiTheme="majorHAnsi" w:cs="Arial"/>
          <w:sz w:val="16"/>
          <w:szCs w:val="16"/>
        </w:rPr>
        <w:t xml:space="preserve"> </w:t>
      </w:r>
      <w:r>
        <w:rPr>
          <w:rFonts w:asciiTheme="majorHAnsi" w:hAnsiTheme="majorHAnsi" w:cs="Arial"/>
          <w:sz w:val="16"/>
          <w:szCs w:val="16"/>
        </w:rPr>
        <w:t>l</w:t>
      </w:r>
      <w:r w:rsidR="00EA52B1">
        <w:rPr>
          <w:rFonts w:asciiTheme="majorHAnsi" w:hAnsiTheme="majorHAnsi" w:cs="Arial"/>
          <w:sz w:val="16"/>
          <w:szCs w:val="16"/>
        </w:rPr>
        <w:t>a hora de</w:t>
      </w:r>
      <w:r>
        <w:rPr>
          <w:rFonts w:asciiTheme="majorHAnsi" w:hAnsiTheme="majorHAnsi" w:cs="Arial"/>
          <w:sz w:val="16"/>
          <w:szCs w:val="16"/>
        </w:rPr>
        <w:t xml:space="preserve"> </w:t>
      </w:r>
      <w:r w:rsidR="00864088">
        <w:rPr>
          <w:rFonts w:asciiTheme="majorHAnsi" w:hAnsiTheme="majorHAnsi" w:cs="Arial"/>
          <w:sz w:val="16"/>
          <w:szCs w:val="16"/>
        </w:rPr>
        <w:t>CORTE</w:t>
      </w:r>
      <w:r w:rsidR="00EA52B1">
        <w:rPr>
          <w:rFonts w:asciiTheme="majorHAnsi" w:hAnsiTheme="majorHAnsi" w:cs="Arial"/>
          <w:sz w:val="16"/>
          <w:szCs w:val="16"/>
        </w:rPr>
        <w:t xml:space="preserve">: </w:t>
      </w:r>
      <w:r w:rsidR="002A444C" w:rsidRPr="002A444C">
        <w:rPr>
          <w:rFonts w:asciiTheme="majorHAnsi" w:hAnsiTheme="majorHAnsi" w:cs="Arial"/>
          <w:sz w:val="16"/>
          <w:szCs w:val="16"/>
        </w:rPr>
        <w:t>Las transacciones realizadas antes de las 22:30 horas, tiempo del centro del país, se liquidarán en 72 horas hábiles</w:t>
      </w:r>
      <w:r w:rsidR="001E2310">
        <w:rPr>
          <w:rFonts w:asciiTheme="majorHAnsi" w:hAnsiTheme="majorHAnsi" w:cs="Arial"/>
          <w:sz w:val="16"/>
          <w:szCs w:val="16"/>
        </w:rPr>
        <w:t xml:space="preserve"> a partir del corte</w:t>
      </w:r>
      <w:r w:rsidR="002A444C" w:rsidRPr="002A444C">
        <w:rPr>
          <w:rFonts w:asciiTheme="majorHAnsi" w:hAnsiTheme="majorHAnsi" w:cs="Arial"/>
          <w:sz w:val="16"/>
          <w:szCs w:val="16"/>
        </w:rPr>
        <w:t xml:space="preserve">; las transacciones realizadas después de las 22:30 horas, tiempo del </w:t>
      </w:r>
      <w:r w:rsidR="002A444C" w:rsidRPr="002A444C">
        <w:rPr>
          <w:rFonts w:asciiTheme="majorHAnsi" w:hAnsiTheme="majorHAnsi" w:cs="Arial"/>
          <w:sz w:val="16"/>
          <w:szCs w:val="16"/>
        </w:rPr>
        <w:lastRenderedPageBreak/>
        <w:t>centro del país, serán depositadas en 96 horas hábiles</w:t>
      </w:r>
      <w:r w:rsidR="001E2310">
        <w:rPr>
          <w:rFonts w:asciiTheme="majorHAnsi" w:hAnsiTheme="majorHAnsi" w:cs="Arial"/>
          <w:sz w:val="16"/>
          <w:szCs w:val="16"/>
        </w:rPr>
        <w:t xml:space="preserve"> a partir del corte</w:t>
      </w:r>
      <w:r w:rsidR="002A444C" w:rsidRPr="002A444C">
        <w:rPr>
          <w:rFonts w:asciiTheme="majorHAnsi" w:hAnsiTheme="majorHAnsi" w:cs="Arial"/>
          <w:sz w:val="16"/>
          <w:szCs w:val="16"/>
        </w:rPr>
        <w:t>.</w:t>
      </w:r>
    </w:p>
    <w:p w:rsidR="002A444C" w:rsidRDefault="002A444C" w:rsidP="00EB12E5">
      <w:pPr>
        <w:ind w:left="708"/>
        <w:jc w:val="both"/>
        <w:rPr>
          <w:rFonts w:asciiTheme="majorHAnsi" w:hAnsiTheme="majorHAnsi" w:cs="Arial"/>
          <w:b/>
          <w:sz w:val="16"/>
          <w:szCs w:val="16"/>
        </w:rPr>
      </w:pPr>
    </w:p>
    <w:p w:rsidR="00DA5CF6" w:rsidRPr="00490902" w:rsidRDefault="00DA5CF6" w:rsidP="001E2310">
      <w:pPr>
        <w:jc w:val="both"/>
        <w:rPr>
          <w:rFonts w:asciiTheme="majorHAnsi" w:hAnsiTheme="majorHAnsi" w:cs="Arial"/>
          <w:sz w:val="16"/>
          <w:szCs w:val="16"/>
        </w:rPr>
      </w:pPr>
      <w:r w:rsidRPr="00490902">
        <w:rPr>
          <w:rFonts w:asciiTheme="majorHAnsi" w:hAnsiTheme="majorHAnsi" w:cs="Arial"/>
          <w:b/>
          <w:sz w:val="16"/>
          <w:szCs w:val="16"/>
        </w:rPr>
        <w:t>TERCERA.-</w:t>
      </w:r>
      <w:r w:rsidR="002A444C">
        <w:rPr>
          <w:rFonts w:asciiTheme="majorHAnsi" w:hAnsiTheme="majorHAnsi" w:cs="Arial"/>
          <w:b/>
          <w:sz w:val="16"/>
          <w:szCs w:val="16"/>
        </w:rPr>
        <w:t xml:space="preserve"> </w:t>
      </w:r>
      <w:r w:rsidRPr="00490902">
        <w:rPr>
          <w:rFonts w:asciiTheme="majorHAnsi" w:hAnsiTheme="majorHAnsi" w:cs="Arial"/>
          <w:b/>
          <w:sz w:val="16"/>
          <w:szCs w:val="16"/>
        </w:rPr>
        <w:t>CONTRAPRESTACIÓN.-</w:t>
      </w:r>
      <w:r w:rsidR="00EB12E5">
        <w:rPr>
          <w:rFonts w:asciiTheme="majorHAnsi" w:hAnsiTheme="majorHAnsi" w:cs="Arial"/>
          <w:b/>
          <w:sz w:val="16"/>
          <w:szCs w:val="16"/>
        </w:rPr>
        <w:t xml:space="preserve"> </w:t>
      </w:r>
      <w:r w:rsidRPr="00490902">
        <w:rPr>
          <w:rFonts w:asciiTheme="majorHAnsi" w:hAnsiTheme="majorHAnsi" w:cs="Arial"/>
          <w:sz w:val="16"/>
          <w:szCs w:val="16"/>
        </w:rPr>
        <w:t xml:space="preserve">Por los servicios que presta </w:t>
      </w:r>
      <w:r w:rsidR="00EB461C">
        <w:rPr>
          <w:rFonts w:asciiTheme="majorHAnsi" w:hAnsiTheme="majorHAnsi" w:cs="Arial"/>
          <w:sz w:val="16"/>
          <w:szCs w:val="16"/>
        </w:rPr>
        <w:t>“IBOOL”</w:t>
      </w:r>
      <w:r w:rsidRPr="00490902">
        <w:rPr>
          <w:rFonts w:asciiTheme="majorHAnsi" w:hAnsiTheme="majorHAnsi" w:cs="Arial"/>
          <w:sz w:val="16"/>
          <w:szCs w:val="16"/>
        </w:rPr>
        <w:t xml:space="preserve">, descritos en la Cláusula Primera del presente contrato,  </w:t>
      </w:r>
      <w:r w:rsidR="00580E72">
        <w:rPr>
          <w:rFonts w:asciiTheme="majorHAnsi" w:hAnsiTheme="majorHAnsi" w:cs="Arial"/>
          <w:sz w:val="16"/>
          <w:szCs w:val="16"/>
        </w:rPr>
        <w:t>“EL CLIENTE”</w:t>
      </w:r>
      <w:r w:rsidRPr="00490902">
        <w:rPr>
          <w:rFonts w:asciiTheme="majorHAnsi" w:hAnsiTheme="majorHAnsi" w:cs="Arial"/>
          <w:sz w:val="16"/>
          <w:szCs w:val="16"/>
        </w:rPr>
        <w:t>, pagará una comisión por cada una de las transacciones operadas a través de los Dispositivo(s) Electrónico(s) Punto de Venta, de conformidad, con lo dispuesto en el ANEXO DOS, del presente contrato, el cual se tiene, aquí por reproducido, como si a la letra se insertase, para todos los efectos legales a que haya lugar.</w:t>
      </w:r>
    </w:p>
    <w:p w:rsidR="00DA5CF6" w:rsidRPr="00490902" w:rsidRDefault="00EB461C" w:rsidP="00DA5CF6">
      <w:pPr>
        <w:jc w:val="both"/>
        <w:rPr>
          <w:rFonts w:asciiTheme="majorHAnsi" w:hAnsiTheme="majorHAnsi" w:cs="Arial"/>
          <w:sz w:val="16"/>
          <w:szCs w:val="16"/>
        </w:rPr>
      </w:pPr>
      <w:r>
        <w:rPr>
          <w:rFonts w:asciiTheme="majorHAnsi" w:hAnsiTheme="majorHAnsi" w:cs="Arial"/>
          <w:sz w:val="16"/>
          <w:szCs w:val="16"/>
        </w:rPr>
        <w:t>“IBOOL”</w:t>
      </w:r>
      <w:r w:rsidR="00DA5CF6" w:rsidRPr="00490902">
        <w:rPr>
          <w:rFonts w:asciiTheme="majorHAnsi" w:hAnsiTheme="majorHAnsi" w:cs="Arial"/>
          <w:sz w:val="16"/>
          <w:szCs w:val="16"/>
        </w:rPr>
        <w:t xml:space="preserve"> deducirá, antes de acreditar las cantidades en el Fondo Distribuible, las cantidades resultantes de los medios de pago, el importe de las comisiones así como el impuesto al valor agregado (IVA) que corresponda a las mismas. </w:t>
      </w:r>
    </w:p>
    <w:p w:rsidR="00DA5CF6" w:rsidRPr="00490902" w:rsidRDefault="00DA5CF6" w:rsidP="00DA5CF6">
      <w:pPr>
        <w:jc w:val="both"/>
        <w:rPr>
          <w:rFonts w:asciiTheme="majorHAnsi" w:hAnsiTheme="majorHAnsi" w:cs="Arial"/>
          <w:sz w:val="16"/>
          <w:szCs w:val="16"/>
        </w:rPr>
      </w:pPr>
    </w:p>
    <w:p w:rsidR="00DA5CF6" w:rsidRPr="00490902" w:rsidRDefault="00EA52B1" w:rsidP="00DA5CF6">
      <w:pPr>
        <w:jc w:val="both"/>
        <w:rPr>
          <w:rFonts w:asciiTheme="majorHAnsi" w:hAnsiTheme="majorHAnsi" w:cs="Arial"/>
          <w:sz w:val="16"/>
          <w:szCs w:val="16"/>
        </w:rPr>
      </w:pPr>
      <w:r>
        <w:rPr>
          <w:rFonts w:asciiTheme="majorHAnsi" w:hAnsiTheme="majorHAnsi" w:cs="Arial"/>
          <w:b/>
          <w:sz w:val="16"/>
          <w:szCs w:val="16"/>
        </w:rPr>
        <w:t xml:space="preserve">CUARTA.- </w:t>
      </w:r>
      <w:r w:rsidR="00DA5CF6" w:rsidRPr="00490902">
        <w:rPr>
          <w:rFonts w:asciiTheme="majorHAnsi" w:hAnsiTheme="majorHAnsi" w:cs="Arial"/>
          <w:b/>
          <w:sz w:val="16"/>
          <w:szCs w:val="16"/>
        </w:rPr>
        <w:t>FACTURACIÓN.-</w:t>
      </w:r>
      <w:r w:rsidR="00DA5CF6" w:rsidRPr="00490902">
        <w:rPr>
          <w:rFonts w:asciiTheme="majorHAnsi" w:hAnsiTheme="majorHAnsi" w:cs="Arial"/>
          <w:sz w:val="16"/>
          <w:szCs w:val="16"/>
        </w:rPr>
        <w:t xml:space="preserve">Queda entendido para ambas partes, que </w:t>
      </w:r>
      <w:r w:rsidR="00EB461C">
        <w:rPr>
          <w:rFonts w:asciiTheme="majorHAnsi" w:hAnsiTheme="majorHAnsi" w:cs="Arial"/>
          <w:sz w:val="16"/>
          <w:szCs w:val="16"/>
        </w:rPr>
        <w:t>“IBOOL”</w:t>
      </w:r>
      <w:r w:rsidR="00DA5CF6" w:rsidRPr="00490902">
        <w:rPr>
          <w:rFonts w:asciiTheme="majorHAnsi" w:hAnsiTheme="majorHAnsi" w:cs="Arial"/>
          <w:sz w:val="16"/>
          <w:szCs w:val="16"/>
        </w:rPr>
        <w:t xml:space="preserve"> funge como Agregador Bancario; por lo que no deberá facturar el importe de las transacciones realizadas a través de los Dispositivo(s) Electrónico(s) Punto de Venta. La facturación podrá realizarse, si y sólo si </w:t>
      </w:r>
      <w:r w:rsidR="00580E72">
        <w:rPr>
          <w:rFonts w:asciiTheme="majorHAnsi" w:hAnsiTheme="majorHAnsi" w:cs="Arial"/>
          <w:sz w:val="16"/>
          <w:szCs w:val="16"/>
        </w:rPr>
        <w:t>“EL CLIENTE”</w:t>
      </w:r>
      <w:r w:rsidR="00DA5CF6" w:rsidRPr="00490902">
        <w:rPr>
          <w:rFonts w:asciiTheme="majorHAnsi" w:hAnsiTheme="majorHAnsi" w:cs="Arial"/>
          <w:sz w:val="16"/>
          <w:szCs w:val="16"/>
        </w:rPr>
        <w:t xml:space="preserve"> lo requiere por escrito y sólo podrán ser facturadas las comisiones devengadas del mes en curso. No se podrán facturar comisiones de meses anteriores a la solicitud.</w:t>
      </w:r>
    </w:p>
    <w:p w:rsidR="00DA5CF6" w:rsidRPr="00490902" w:rsidRDefault="00DA5CF6" w:rsidP="00DA5CF6">
      <w:pPr>
        <w:jc w:val="both"/>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b/>
          <w:sz w:val="16"/>
          <w:szCs w:val="16"/>
        </w:rPr>
        <w:t xml:space="preserve">QUINTA.- IMPUGNACIÓN DE CARGOS o ACLARACIONES.- </w:t>
      </w:r>
      <w:r w:rsidRPr="00490902">
        <w:rPr>
          <w:rFonts w:asciiTheme="majorHAnsi" w:hAnsiTheme="majorHAnsi" w:cs="Arial"/>
          <w:sz w:val="16"/>
          <w:szCs w:val="16"/>
        </w:rPr>
        <w:t>En la impugnación de cargos o aclaraciones hechas por los Titulares de las Tarjeta(s) de Crédito y/o Débito, utilizadas en las transacciones realizadas a través de los Dispositivo(s) Electrónico(s) Punto de Venta, seguirán las reglas establecidas, por el Banco Emisor de la Tarjeta; para tal efecto se entenderá lo siguiente:</w:t>
      </w:r>
    </w:p>
    <w:p w:rsidR="00DA5CF6" w:rsidRPr="00490902" w:rsidRDefault="00EB461C" w:rsidP="00DA5CF6">
      <w:pPr>
        <w:pStyle w:val="Prrafodelista"/>
        <w:numPr>
          <w:ilvl w:val="0"/>
          <w:numId w:val="21"/>
        </w:numPr>
        <w:jc w:val="both"/>
        <w:rPr>
          <w:rFonts w:asciiTheme="majorHAnsi" w:hAnsiTheme="majorHAnsi" w:cs="Arial"/>
          <w:sz w:val="16"/>
          <w:szCs w:val="16"/>
        </w:rPr>
      </w:pPr>
      <w:r>
        <w:rPr>
          <w:rFonts w:asciiTheme="majorHAnsi" w:hAnsiTheme="majorHAnsi" w:cs="Arial"/>
          <w:sz w:val="16"/>
          <w:szCs w:val="16"/>
          <w:lang w:val="es-ES_tradnl"/>
        </w:rPr>
        <w:t>“IBOOL”</w:t>
      </w:r>
      <w:r w:rsidR="00580E72">
        <w:rPr>
          <w:rFonts w:asciiTheme="majorHAnsi" w:hAnsiTheme="majorHAnsi" w:cs="Arial"/>
          <w:sz w:val="16"/>
          <w:szCs w:val="16"/>
          <w:lang w:val="es-ES_tradnl"/>
        </w:rPr>
        <w:t xml:space="preserve"> </w:t>
      </w:r>
      <w:r w:rsidR="00DA5CF6" w:rsidRPr="00490902">
        <w:rPr>
          <w:rFonts w:asciiTheme="majorHAnsi" w:hAnsiTheme="majorHAnsi" w:cs="Arial"/>
          <w:sz w:val="16"/>
          <w:szCs w:val="16"/>
        </w:rPr>
        <w:t>se compromete a presentar los documentos electrónicos que se relacione con cada transacción realizada a través del o los Dispositivo(s) Electrónico(s) Punto de Venta, en su modalidad de “Ibool lector móvil” y;</w:t>
      </w:r>
    </w:p>
    <w:p w:rsidR="00DA5CF6" w:rsidRPr="00490902" w:rsidRDefault="00DA5CF6" w:rsidP="00DA5CF6">
      <w:pPr>
        <w:pStyle w:val="Prrafodelista"/>
        <w:numPr>
          <w:ilvl w:val="0"/>
          <w:numId w:val="21"/>
        </w:numPr>
        <w:jc w:val="both"/>
        <w:rPr>
          <w:rFonts w:asciiTheme="majorHAnsi" w:hAnsiTheme="majorHAnsi" w:cs="Arial"/>
          <w:sz w:val="16"/>
          <w:szCs w:val="16"/>
        </w:rPr>
      </w:pPr>
      <w:r w:rsidRPr="00490902">
        <w:rPr>
          <w:rFonts w:asciiTheme="majorHAnsi" w:hAnsiTheme="majorHAnsi" w:cs="Arial"/>
          <w:sz w:val="16"/>
          <w:szCs w:val="16"/>
        </w:rPr>
        <w:t>Para efectos del o los Dispositivo(s) Electrónico(s) P</w:t>
      </w:r>
      <w:r w:rsidR="00580E72">
        <w:rPr>
          <w:rFonts w:asciiTheme="majorHAnsi" w:hAnsiTheme="majorHAnsi" w:cs="Arial"/>
          <w:sz w:val="16"/>
          <w:szCs w:val="16"/>
        </w:rPr>
        <w:t xml:space="preserve">unto de Venta, en su modalidad </w:t>
      </w:r>
      <w:r w:rsidR="00EB461C">
        <w:rPr>
          <w:rFonts w:asciiTheme="majorHAnsi" w:hAnsiTheme="majorHAnsi" w:cs="Arial"/>
          <w:sz w:val="16"/>
          <w:szCs w:val="16"/>
        </w:rPr>
        <w:t>“IBOOL</w:t>
      </w:r>
      <w:r w:rsidRPr="00490902">
        <w:rPr>
          <w:rFonts w:asciiTheme="majorHAnsi" w:hAnsiTheme="majorHAnsi" w:cs="Arial"/>
          <w:sz w:val="16"/>
          <w:szCs w:val="16"/>
        </w:rPr>
        <w:t xml:space="preserve"> Pin Pad”, </w:t>
      </w:r>
      <w:r w:rsidR="00580E72">
        <w:rPr>
          <w:rFonts w:asciiTheme="majorHAnsi" w:hAnsiTheme="majorHAnsi" w:cs="Arial"/>
          <w:sz w:val="16"/>
          <w:szCs w:val="16"/>
        </w:rPr>
        <w:t>“EL CLIENTE”</w:t>
      </w:r>
      <w:r w:rsidRPr="00490902">
        <w:rPr>
          <w:rFonts w:asciiTheme="majorHAnsi" w:hAnsiTheme="majorHAnsi" w:cs="Arial"/>
          <w:sz w:val="16"/>
          <w:szCs w:val="16"/>
        </w:rPr>
        <w:t xml:space="preserve"> se obliga a conservar toda la documentación que se relacione con cada transacción</w:t>
      </w:r>
      <w:r w:rsidR="00953749">
        <w:rPr>
          <w:rFonts w:asciiTheme="majorHAnsi" w:hAnsiTheme="majorHAnsi" w:cs="Arial"/>
          <w:sz w:val="16"/>
          <w:szCs w:val="16"/>
        </w:rPr>
        <w:t xml:space="preserve"> </w:t>
      </w:r>
      <w:r w:rsidRPr="00490902">
        <w:rPr>
          <w:rFonts w:asciiTheme="majorHAnsi" w:hAnsiTheme="majorHAnsi" w:cs="Arial"/>
          <w:sz w:val="16"/>
          <w:szCs w:val="16"/>
        </w:rPr>
        <w:t xml:space="preserve">durante un periodo de 10 años y a proporcionarla  y/o a exhibirla cuando así se lo requiera  </w:t>
      </w:r>
      <w:r w:rsidR="00EB461C">
        <w:rPr>
          <w:rFonts w:asciiTheme="majorHAnsi" w:hAnsiTheme="majorHAnsi" w:cs="Arial"/>
          <w:sz w:val="16"/>
          <w:szCs w:val="16"/>
        </w:rPr>
        <w:t>“IBOOL”</w:t>
      </w:r>
      <w:r w:rsidRPr="00490902">
        <w:rPr>
          <w:rFonts w:asciiTheme="majorHAnsi" w:hAnsiTheme="majorHAnsi" w:cs="Arial"/>
          <w:sz w:val="16"/>
          <w:szCs w:val="16"/>
        </w:rPr>
        <w:t>.</w:t>
      </w: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sz w:val="16"/>
          <w:szCs w:val="16"/>
        </w:rPr>
        <w:t xml:space="preserve">El importe de las transacciones cuyo pago revoque el Banco Emisor o </w:t>
      </w:r>
      <w:r w:rsidR="00EB461C">
        <w:rPr>
          <w:rFonts w:asciiTheme="majorHAnsi" w:hAnsiTheme="majorHAnsi" w:cs="Arial"/>
          <w:sz w:val="16"/>
          <w:szCs w:val="16"/>
        </w:rPr>
        <w:t>“IBOOL”</w:t>
      </w:r>
      <w:r w:rsidRPr="00490902">
        <w:rPr>
          <w:rFonts w:asciiTheme="majorHAnsi" w:hAnsiTheme="majorHAnsi" w:cs="Arial"/>
          <w:sz w:val="16"/>
          <w:szCs w:val="16"/>
        </w:rPr>
        <w:t xml:space="preserve"> y que no lleguen a ser aclaradas, deberá ser cubierto por </w:t>
      </w:r>
      <w:r w:rsidR="00580E72">
        <w:rPr>
          <w:rFonts w:asciiTheme="majorHAnsi" w:hAnsiTheme="majorHAnsi" w:cs="Arial"/>
          <w:sz w:val="16"/>
          <w:szCs w:val="16"/>
        </w:rPr>
        <w:t>“EL CLIENTE”</w:t>
      </w:r>
      <w:r w:rsidRPr="00490902">
        <w:rPr>
          <w:rFonts w:asciiTheme="majorHAnsi" w:hAnsiTheme="majorHAnsi" w:cs="Arial"/>
          <w:sz w:val="16"/>
          <w:szCs w:val="16"/>
        </w:rPr>
        <w:t xml:space="preserve">, por lo que </w:t>
      </w:r>
      <w:r w:rsidR="00580E72">
        <w:rPr>
          <w:rFonts w:asciiTheme="majorHAnsi" w:hAnsiTheme="majorHAnsi" w:cs="Arial"/>
          <w:sz w:val="16"/>
          <w:szCs w:val="16"/>
        </w:rPr>
        <w:t>“EL CLIENTE”</w:t>
      </w:r>
      <w:r w:rsidRPr="00490902">
        <w:rPr>
          <w:rFonts w:asciiTheme="majorHAnsi" w:hAnsiTheme="majorHAnsi" w:cs="Arial"/>
          <w:sz w:val="16"/>
          <w:szCs w:val="16"/>
        </w:rPr>
        <w:t xml:space="preserve"> autoriza irrevocablemente a </w:t>
      </w:r>
      <w:r w:rsidR="00EB461C">
        <w:rPr>
          <w:rFonts w:asciiTheme="majorHAnsi" w:hAnsiTheme="majorHAnsi" w:cs="Arial"/>
          <w:sz w:val="16"/>
          <w:szCs w:val="16"/>
        </w:rPr>
        <w:t>“IBOOL”</w:t>
      </w:r>
      <w:r w:rsidRPr="00490902">
        <w:rPr>
          <w:rFonts w:asciiTheme="majorHAnsi" w:hAnsiTheme="majorHAnsi" w:cs="Arial"/>
          <w:sz w:val="16"/>
          <w:szCs w:val="16"/>
        </w:rPr>
        <w:t xml:space="preserve"> para que éste lleve a cabo los cargos en su Fondo Distribuible, las cantidades correspondientes por abonos indebidos o improcedentes que </w:t>
      </w:r>
      <w:r w:rsidR="00EB461C">
        <w:rPr>
          <w:rFonts w:asciiTheme="majorHAnsi" w:hAnsiTheme="majorHAnsi" w:cs="Arial"/>
          <w:sz w:val="16"/>
          <w:szCs w:val="16"/>
        </w:rPr>
        <w:t>“IBOOL”</w:t>
      </w:r>
      <w:r w:rsidRPr="00490902">
        <w:rPr>
          <w:rFonts w:asciiTheme="majorHAnsi" w:hAnsiTheme="majorHAnsi" w:cs="Arial"/>
          <w:sz w:val="16"/>
          <w:szCs w:val="16"/>
        </w:rPr>
        <w:t xml:space="preserve"> haya realizado por error.</w:t>
      </w:r>
    </w:p>
    <w:p w:rsidR="00DA5CF6" w:rsidRPr="00490902" w:rsidRDefault="00DA5CF6" w:rsidP="00DA5CF6">
      <w:pPr>
        <w:jc w:val="both"/>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sz w:val="16"/>
          <w:szCs w:val="16"/>
        </w:rPr>
        <w:t xml:space="preserve">Así mismo, </w:t>
      </w:r>
      <w:r w:rsidR="00580E72">
        <w:rPr>
          <w:rFonts w:asciiTheme="majorHAnsi" w:hAnsiTheme="majorHAnsi" w:cs="Arial"/>
          <w:sz w:val="16"/>
          <w:szCs w:val="16"/>
        </w:rPr>
        <w:t>“EL CLIENTE”</w:t>
      </w:r>
      <w:r w:rsidRPr="00490902">
        <w:rPr>
          <w:rFonts w:asciiTheme="majorHAnsi" w:hAnsiTheme="majorHAnsi" w:cs="Arial"/>
          <w:sz w:val="16"/>
          <w:szCs w:val="16"/>
        </w:rPr>
        <w:t xml:space="preserve"> acepta que en el proceso de impugnación o aclaración de cargos, hacen prueba plena el Dictamen realizado por el Área de Aclaraciones y/o Prevención de Fraudes del Banco Adquirente, los registros de los sistemas de </w:t>
      </w:r>
      <w:r w:rsidR="00EB461C">
        <w:rPr>
          <w:rFonts w:asciiTheme="majorHAnsi" w:hAnsiTheme="majorHAnsi" w:cs="Arial"/>
          <w:sz w:val="16"/>
          <w:szCs w:val="16"/>
        </w:rPr>
        <w:t>“IBOOL”</w:t>
      </w:r>
      <w:r w:rsidRPr="00490902">
        <w:rPr>
          <w:rFonts w:asciiTheme="majorHAnsi" w:hAnsiTheme="majorHAnsi" w:cs="Arial"/>
          <w:sz w:val="16"/>
          <w:szCs w:val="16"/>
        </w:rPr>
        <w:t xml:space="preserve">, el Comprobante de contra cargo expedido por VISA, MASTERCARD, PROSA, E-GLOBAL, según corresponda, la carta certificada del Titular de la Tarjeta, la cédula de petición de pagaré, o bien  la simple solicitud de pagaré vía correo, fax o cualquier otra que no haya sido satisfactoriamente atendida a criterio de </w:t>
      </w:r>
      <w:r w:rsidR="00EB461C">
        <w:rPr>
          <w:rFonts w:asciiTheme="majorHAnsi" w:hAnsiTheme="majorHAnsi" w:cs="Arial"/>
          <w:sz w:val="16"/>
          <w:szCs w:val="16"/>
        </w:rPr>
        <w:t>“IBOOL”</w:t>
      </w:r>
      <w:r w:rsidRPr="00490902">
        <w:rPr>
          <w:rFonts w:asciiTheme="majorHAnsi" w:hAnsiTheme="majorHAnsi" w:cs="Arial"/>
          <w:sz w:val="16"/>
          <w:szCs w:val="16"/>
        </w:rPr>
        <w:t>.</w:t>
      </w:r>
    </w:p>
    <w:p w:rsidR="00DA5CF6" w:rsidRPr="00490902" w:rsidRDefault="00DA5CF6" w:rsidP="00DA5CF6">
      <w:pPr>
        <w:jc w:val="both"/>
        <w:rPr>
          <w:rFonts w:asciiTheme="majorHAnsi" w:hAnsiTheme="majorHAnsi" w:cs="Arial"/>
          <w:b/>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b/>
          <w:sz w:val="16"/>
          <w:szCs w:val="16"/>
        </w:rPr>
        <w:lastRenderedPageBreak/>
        <w:t>SEXTA.-</w:t>
      </w:r>
      <w:r w:rsidR="00EA52B1">
        <w:rPr>
          <w:rFonts w:asciiTheme="majorHAnsi" w:hAnsiTheme="majorHAnsi" w:cs="Arial"/>
          <w:b/>
          <w:sz w:val="16"/>
          <w:szCs w:val="16"/>
        </w:rPr>
        <w:t xml:space="preserve"> </w:t>
      </w:r>
      <w:r w:rsidR="00F46FBC">
        <w:rPr>
          <w:rFonts w:asciiTheme="majorHAnsi" w:hAnsiTheme="majorHAnsi" w:cs="Arial"/>
          <w:b/>
          <w:sz w:val="16"/>
          <w:szCs w:val="16"/>
        </w:rPr>
        <w:t>CANCELACIONES Y DEVOLUCIONES</w:t>
      </w:r>
      <w:r w:rsidRPr="00490902">
        <w:rPr>
          <w:rFonts w:asciiTheme="majorHAnsi" w:hAnsiTheme="majorHAnsi" w:cs="Arial"/>
          <w:b/>
          <w:sz w:val="16"/>
          <w:szCs w:val="16"/>
        </w:rPr>
        <w:t>.-</w:t>
      </w:r>
      <w:r w:rsidRPr="00490902">
        <w:rPr>
          <w:rFonts w:asciiTheme="majorHAnsi" w:hAnsiTheme="majorHAnsi" w:cs="Arial"/>
          <w:sz w:val="16"/>
          <w:szCs w:val="16"/>
        </w:rPr>
        <w:t xml:space="preserve">En los casos de cancelación de los servicios o devolución de las mercancías por parte del Titular de la Tarjeta, </w:t>
      </w:r>
      <w:r w:rsidR="00580E72">
        <w:rPr>
          <w:rFonts w:asciiTheme="majorHAnsi" w:hAnsiTheme="majorHAnsi" w:cs="Arial"/>
          <w:sz w:val="16"/>
          <w:szCs w:val="16"/>
        </w:rPr>
        <w:t>“EL CLIENTE”</w:t>
      </w:r>
      <w:r w:rsidRPr="00490902">
        <w:rPr>
          <w:rFonts w:asciiTheme="majorHAnsi" w:hAnsiTheme="majorHAnsi" w:cs="Arial"/>
          <w:sz w:val="16"/>
          <w:szCs w:val="16"/>
        </w:rPr>
        <w:t xml:space="preserve"> </w:t>
      </w:r>
      <w:r w:rsidR="00D36BE3" w:rsidRPr="00490902">
        <w:rPr>
          <w:rFonts w:asciiTheme="majorHAnsi" w:hAnsiTheme="majorHAnsi" w:cs="Arial"/>
          <w:sz w:val="16"/>
          <w:szCs w:val="16"/>
        </w:rPr>
        <w:t>deberá</w:t>
      </w:r>
      <w:r w:rsidRPr="00490902">
        <w:rPr>
          <w:rFonts w:asciiTheme="majorHAnsi" w:hAnsiTheme="majorHAnsi" w:cs="Arial"/>
          <w:sz w:val="16"/>
          <w:szCs w:val="16"/>
        </w:rPr>
        <w:t xml:space="preserve">  emitir la devolución por el monto exacto de la transacción mediante cualquiera de los dos métodos siguientes:</w:t>
      </w:r>
    </w:p>
    <w:p w:rsidR="00DA5CF6" w:rsidRPr="00490902" w:rsidRDefault="00DA5CF6" w:rsidP="00DA5CF6">
      <w:pPr>
        <w:jc w:val="both"/>
        <w:rPr>
          <w:rFonts w:asciiTheme="majorHAnsi" w:hAnsiTheme="majorHAnsi" w:cs="Arial"/>
          <w:sz w:val="16"/>
          <w:szCs w:val="16"/>
        </w:rPr>
      </w:pPr>
    </w:p>
    <w:p w:rsidR="00DA5CF6" w:rsidRPr="00F46FBC" w:rsidRDefault="00DA5CF6" w:rsidP="00F46FBC">
      <w:pPr>
        <w:pStyle w:val="Prrafodelista"/>
        <w:numPr>
          <w:ilvl w:val="0"/>
          <w:numId w:val="27"/>
        </w:numPr>
        <w:jc w:val="both"/>
        <w:rPr>
          <w:rFonts w:asciiTheme="majorHAnsi" w:hAnsiTheme="majorHAnsi" w:cs="Arial"/>
          <w:sz w:val="16"/>
          <w:szCs w:val="16"/>
        </w:rPr>
      </w:pPr>
      <w:r w:rsidRPr="00490902">
        <w:rPr>
          <w:rFonts w:asciiTheme="majorHAnsi" w:hAnsiTheme="majorHAnsi" w:cs="Arial"/>
          <w:sz w:val="16"/>
          <w:szCs w:val="16"/>
        </w:rPr>
        <w:t xml:space="preserve">Deberá solicitarla  a </w:t>
      </w:r>
      <w:r w:rsidR="00EB461C">
        <w:rPr>
          <w:rFonts w:asciiTheme="majorHAnsi" w:hAnsiTheme="majorHAnsi" w:cs="Arial"/>
          <w:sz w:val="16"/>
          <w:szCs w:val="16"/>
        </w:rPr>
        <w:t>“IBOOL”</w:t>
      </w:r>
      <w:r w:rsidRPr="00490902">
        <w:rPr>
          <w:rFonts w:asciiTheme="majorHAnsi" w:hAnsiTheme="majorHAnsi" w:cs="Arial"/>
          <w:sz w:val="16"/>
          <w:szCs w:val="16"/>
        </w:rPr>
        <w:t xml:space="preserve"> por vía telefónica</w:t>
      </w:r>
      <w:r w:rsidR="002A444C">
        <w:rPr>
          <w:rFonts w:asciiTheme="majorHAnsi" w:hAnsiTheme="majorHAnsi" w:cs="Arial"/>
          <w:sz w:val="16"/>
          <w:szCs w:val="16"/>
        </w:rPr>
        <w:t xml:space="preserve"> y por escrito;</w:t>
      </w:r>
      <w:r w:rsidRPr="00490902">
        <w:rPr>
          <w:rFonts w:asciiTheme="majorHAnsi" w:hAnsiTheme="majorHAnsi" w:cs="Arial"/>
          <w:sz w:val="16"/>
          <w:szCs w:val="16"/>
        </w:rPr>
        <w:t xml:space="preserve"> </w:t>
      </w:r>
      <w:r w:rsidR="00EB461C">
        <w:rPr>
          <w:rFonts w:asciiTheme="majorHAnsi" w:hAnsiTheme="majorHAnsi" w:cs="Arial"/>
          <w:sz w:val="16"/>
          <w:szCs w:val="16"/>
        </w:rPr>
        <w:t>“IBOOL”</w:t>
      </w:r>
      <w:r w:rsidRPr="00490902">
        <w:rPr>
          <w:rFonts w:asciiTheme="majorHAnsi" w:hAnsiTheme="majorHAnsi" w:cs="Arial"/>
          <w:sz w:val="16"/>
          <w:szCs w:val="16"/>
        </w:rPr>
        <w:t xml:space="preserve"> deberá notificar en ese momento la devolución e informará a</w:t>
      </w:r>
      <w:r w:rsidR="002A444C">
        <w:rPr>
          <w:rFonts w:asciiTheme="majorHAnsi" w:hAnsiTheme="majorHAnsi" w:cs="Arial"/>
          <w:sz w:val="16"/>
          <w:szCs w:val="16"/>
        </w:rPr>
        <w:t xml:space="preserve"> </w:t>
      </w:r>
      <w:r w:rsidRPr="00490902">
        <w:rPr>
          <w:rFonts w:asciiTheme="majorHAnsi" w:hAnsiTheme="majorHAnsi" w:cs="Arial"/>
          <w:sz w:val="16"/>
          <w:szCs w:val="16"/>
        </w:rPr>
        <w:t xml:space="preserve"> </w:t>
      </w:r>
      <w:r w:rsidR="002A444C">
        <w:rPr>
          <w:rFonts w:asciiTheme="majorHAnsi" w:hAnsiTheme="majorHAnsi" w:cs="Arial"/>
          <w:sz w:val="16"/>
          <w:szCs w:val="16"/>
        </w:rPr>
        <w:t xml:space="preserve">EL </w:t>
      </w:r>
      <w:r w:rsidRPr="00490902">
        <w:rPr>
          <w:rFonts w:asciiTheme="majorHAnsi" w:hAnsiTheme="majorHAnsi" w:cs="Arial"/>
          <w:sz w:val="16"/>
          <w:szCs w:val="16"/>
        </w:rPr>
        <w:t>CLIENTE el número de devolución que genere el Ban</w:t>
      </w:r>
      <w:r w:rsidRPr="00F46FBC">
        <w:rPr>
          <w:rFonts w:asciiTheme="majorHAnsi" w:hAnsiTheme="majorHAnsi" w:cs="Arial"/>
          <w:sz w:val="16"/>
          <w:szCs w:val="16"/>
        </w:rPr>
        <w:t>co Adquirente.</w:t>
      </w:r>
    </w:p>
    <w:p w:rsidR="00DA5CF6" w:rsidRPr="00490902" w:rsidRDefault="00DA5CF6" w:rsidP="00DA5CF6">
      <w:pPr>
        <w:jc w:val="both"/>
        <w:rPr>
          <w:rFonts w:asciiTheme="majorHAnsi" w:hAnsiTheme="majorHAnsi" w:cs="Arial"/>
          <w:sz w:val="16"/>
          <w:szCs w:val="16"/>
        </w:rPr>
      </w:pPr>
    </w:p>
    <w:p w:rsidR="00DA5CF6" w:rsidRPr="00490902" w:rsidRDefault="00DA5CF6" w:rsidP="00D36BE3">
      <w:pPr>
        <w:pStyle w:val="Prrafodelista"/>
        <w:numPr>
          <w:ilvl w:val="0"/>
          <w:numId w:val="27"/>
        </w:numPr>
        <w:jc w:val="both"/>
        <w:rPr>
          <w:rFonts w:asciiTheme="majorHAnsi" w:hAnsiTheme="majorHAnsi" w:cs="Arial"/>
          <w:sz w:val="16"/>
          <w:szCs w:val="16"/>
        </w:rPr>
      </w:pPr>
      <w:r w:rsidRPr="00490902">
        <w:rPr>
          <w:rFonts w:asciiTheme="majorHAnsi" w:hAnsiTheme="majorHAnsi" w:cs="Arial"/>
          <w:sz w:val="16"/>
          <w:szCs w:val="16"/>
        </w:rPr>
        <w:t xml:space="preserve">Deberá transmitirla a </w:t>
      </w:r>
      <w:r w:rsidR="00EB461C">
        <w:rPr>
          <w:rFonts w:asciiTheme="majorHAnsi" w:hAnsiTheme="majorHAnsi" w:cs="Arial"/>
          <w:sz w:val="16"/>
          <w:szCs w:val="16"/>
        </w:rPr>
        <w:t>“IBOOL”</w:t>
      </w:r>
      <w:r w:rsidRPr="00490902">
        <w:rPr>
          <w:rFonts w:asciiTheme="majorHAnsi" w:hAnsiTheme="majorHAnsi" w:cs="Arial"/>
          <w:sz w:val="16"/>
          <w:szCs w:val="16"/>
        </w:rPr>
        <w:t xml:space="preserve"> por el mismo medio por el cual efectuó el cargo dentro de las primeras 24 horas posteriores a la operación y emitir el comprobante de devolución para el Titular de la Tarjeta y una copia para </w:t>
      </w:r>
      <w:r w:rsidR="00EB461C">
        <w:rPr>
          <w:rFonts w:asciiTheme="majorHAnsi" w:hAnsiTheme="majorHAnsi" w:cs="Arial"/>
          <w:sz w:val="16"/>
          <w:szCs w:val="16"/>
        </w:rPr>
        <w:t>“IBOOL”</w:t>
      </w:r>
      <w:r w:rsidRPr="00490902">
        <w:rPr>
          <w:rFonts w:asciiTheme="majorHAnsi" w:hAnsiTheme="majorHAnsi" w:cs="Arial"/>
          <w:sz w:val="16"/>
          <w:szCs w:val="16"/>
        </w:rPr>
        <w:t>.</w:t>
      </w:r>
    </w:p>
    <w:p w:rsidR="00F46FBC" w:rsidRDefault="00F46FBC" w:rsidP="00DA5CF6">
      <w:pPr>
        <w:jc w:val="both"/>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sz w:val="16"/>
          <w:szCs w:val="16"/>
        </w:rPr>
        <w:t xml:space="preserve">Por su parte, </w:t>
      </w:r>
      <w:r w:rsidR="00580E72">
        <w:rPr>
          <w:rFonts w:asciiTheme="majorHAnsi" w:hAnsiTheme="majorHAnsi" w:cs="Arial"/>
          <w:sz w:val="16"/>
          <w:szCs w:val="16"/>
        </w:rPr>
        <w:t>“EL CLIENTE”</w:t>
      </w:r>
      <w:r w:rsidRPr="00490902">
        <w:rPr>
          <w:rFonts w:asciiTheme="majorHAnsi" w:hAnsiTheme="majorHAnsi" w:cs="Arial"/>
          <w:sz w:val="16"/>
          <w:szCs w:val="16"/>
        </w:rPr>
        <w:t xml:space="preserve"> se obliga a informar dicho número de devolución al Titular de la Tarjeta de Crédito y/o Débito.</w:t>
      </w:r>
    </w:p>
    <w:p w:rsidR="00DA5CF6" w:rsidRPr="00490902" w:rsidRDefault="00DA5CF6" w:rsidP="00DA5CF6">
      <w:pPr>
        <w:jc w:val="both"/>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b/>
          <w:sz w:val="16"/>
          <w:szCs w:val="16"/>
        </w:rPr>
        <w:t>SÉPTIMA.-</w:t>
      </w:r>
      <w:r w:rsidR="00EA52B1">
        <w:rPr>
          <w:rFonts w:asciiTheme="majorHAnsi" w:hAnsiTheme="majorHAnsi" w:cs="Arial"/>
          <w:b/>
          <w:sz w:val="16"/>
          <w:szCs w:val="16"/>
        </w:rPr>
        <w:t xml:space="preserve"> </w:t>
      </w:r>
      <w:r w:rsidRPr="00490902">
        <w:rPr>
          <w:rFonts w:asciiTheme="majorHAnsi" w:hAnsiTheme="majorHAnsi" w:cs="Arial"/>
          <w:b/>
          <w:sz w:val="16"/>
          <w:szCs w:val="16"/>
        </w:rPr>
        <w:t>SUPERVISIÓN.-</w:t>
      </w:r>
      <w:r w:rsidR="00580E72">
        <w:rPr>
          <w:rFonts w:asciiTheme="majorHAnsi" w:hAnsiTheme="majorHAnsi" w:cs="Arial"/>
          <w:sz w:val="16"/>
          <w:szCs w:val="16"/>
        </w:rPr>
        <w:t>”EL CLIENTE”</w:t>
      </w:r>
      <w:r w:rsidRPr="00490902">
        <w:rPr>
          <w:rFonts w:asciiTheme="majorHAnsi" w:hAnsiTheme="majorHAnsi" w:cs="Arial"/>
          <w:sz w:val="16"/>
          <w:szCs w:val="16"/>
        </w:rPr>
        <w:t xml:space="preserve"> acepta cualquier visita, auditoría, revisión o supervisión, que pretenda realizar </w:t>
      </w:r>
      <w:r w:rsidR="00EB461C">
        <w:rPr>
          <w:rFonts w:asciiTheme="majorHAnsi" w:hAnsiTheme="majorHAnsi" w:cs="Arial"/>
          <w:sz w:val="16"/>
          <w:szCs w:val="16"/>
        </w:rPr>
        <w:t>“IBOOL”</w:t>
      </w:r>
      <w:r w:rsidRPr="00490902">
        <w:rPr>
          <w:rFonts w:asciiTheme="majorHAnsi" w:hAnsiTheme="majorHAnsi" w:cs="Arial"/>
          <w:sz w:val="16"/>
          <w:szCs w:val="16"/>
        </w:rPr>
        <w:t xml:space="preserve"> o cualquiera de las empresas a que se refiere el presente contrato. Colaborar con </w:t>
      </w:r>
      <w:r w:rsidR="00EB461C">
        <w:rPr>
          <w:rFonts w:asciiTheme="majorHAnsi" w:hAnsiTheme="majorHAnsi" w:cs="Arial"/>
          <w:sz w:val="16"/>
          <w:szCs w:val="16"/>
        </w:rPr>
        <w:t>“IBOOL”</w:t>
      </w:r>
      <w:r w:rsidRPr="00490902">
        <w:rPr>
          <w:rFonts w:asciiTheme="majorHAnsi" w:hAnsiTheme="majorHAnsi" w:cs="Arial"/>
          <w:sz w:val="16"/>
          <w:szCs w:val="16"/>
        </w:rPr>
        <w:t xml:space="preserve"> y/o el Banco Emisor en cualquier investigación ya sea de carácter privado, administrativo o judicial mediante la entrega de documentación e información.</w:t>
      </w:r>
    </w:p>
    <w:p w:rsidR="00DA5CF6" w:rsidRPr="00490902" w:rsidRDefault="00DA5CF6" w:rsidP="00DA5CF6">
      <w:pPr>
        <w:jc w:val="both"/>
        <w:rPr>
          <w:rFonts w:asciiTheme="majorHAnsi" w:hAnsiTheme="majorHAnsi" w:cs="Arial"/>
          <w:b/>
          <w:sz w:val="16"/>
          <w:szCs w:val="16"/>
        </w:rPr>
      </w:pPr>
    </w:p>
    <w:p w:rsidR="00DA5CF6" w:rsidRPr="00490902" w:rsidRDefault="00DA5CF6" w:rsidP="00DA5CF6">
      <w:pPr>
        <w:jc w:val="both"/>
        <w:rPr>
          <w:rFonts w:asciiTheme="majorHAnsi" w:hAnsiTheme="majorHAnsi" w:cs="Arial"/>
          <w:b/>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b/>
          <w:sz w:val="16"/>
          <w:szCs w:val="16"/>
        </w:rPr>
        <w:t>OCTAVA.-</w:t>
      </w:r>
      <w:r w:rsidR="00EA52B1">
        <w:rPr>
          <w:rFonts w:asciiTheme="majorHAnsi" w:hAnsiTheme="majorHAnsi" w:cs="Arial"/>
          <w:b/>
          <w:sz w:val="16"/>
          <w:szCs w:val="16"/>
        </w:rPr>
        <w:t xml:space="preserve"> </w:t>
      </w:r>
      <w:r w:rsidRPr="00490902">
        <w:rPr>
          <w:rFonts w:asciiTheme="majorHAnsi" w:hAnsiTheme="majorHAnsi" w:cs="Arial"/>
          <w:b/>
          <w:bCs/>
          <w:sz w:val="16"/>
          <w:szCs w:val="16"/>
        </w:rPr>
        <w:t>CONFIDENCIALIDAD.-</w:t>
      </w:r>
      <w:r w:rsidRPr="00490902">
        <w:rPr>
          <w:rFonts w:asciiTheme="majorHAnsi" w:hAnsiTheme="majorHAnsi" w:cs="Arial"/>
          <w:sz w:val="16"/>
          <w:szCs w:val="16"/>
        </w:rPr>
        <w:t xml:space="preserve">Las partes convienen que en virtud de la relación que existe entre las partes, </w:t>
      </w:r>
      <w:r w:rsidRPr="00490902">
        <w:rPr>
          <w:rFonts w:asciiTheme="majorHAnsi" w:hAnsiTheme="majorHAnsi" w:cs="Arial"/>
          <w:color w:val="000000"/>
          <w:sz w:val="16"/>
          <w:szCs w:val="16"/>
        </w:rPr>
        <w:t>toda la información que entre ellos se proporcione o se llegue a</w:t>
      </w:r>
      <w:r w:rsidRPr="00490902">
        <w:rPr>
          <w:rFonts w:asciiTheme="majorHAnsi" w:hAnsiTheme="majorHAnsi" w:cs="Arial"/>
          <w:sz w:val="16"/>
          <w:szCs w:val="16"/>
        </w:rPr>
        <w:t xml:space="preserve"> proporcionar, ya sea de manera oral o escrita o por cualquier otro medio electrónico, óptico o electromagnético, tendrá el carácter de información con carácter confidencial, (en lo sucesivo la “Información Confidencial”), o que mediante el presente Contrato se ratifica con ese carácter. Por lo que las partes se obligan a no revelar la “Información Confidencial” emanada de la relación comercial que sostuvieron. </w:t>
      </w:r>
    </w:p>
    <w:p w:rsidR="00DA5CF6" w:rsidRPr="00490902" w:rsidRDefault="00DA5CF6" w:rsidP="00DA5CF6">
      <w:pPr>
        <w:jc w:val="both"/>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b/>
          <w:bCs/>
          <w:sz w:val="16"/>
          <w:szCs w:val="16"/>
        </w:rPr>
        <w:t>NOVENA.- REVELACIÓN OBLIGATORIA</w:t>
      </w:r>
      <w:r w:rsidRPr="00490902">
        <w:rPr>
          <w:rFonts w:asciiTheme="majorHAnsi" w:hAnsiTheme="majorHAnsi" w:cs="Arial"/>
          <w:b/>
          <w:sz w:val="16"/>
          <w:szCs w:val="16"/>
        </w:rPr>
        <w:t>.-</w:t>
      </w:r>
      <w:r w:rsidRPr="00490902">
        <w:rPr>
          <w:rFonts w:asciiTheme="majorHAnsi" w:hAnsiTheme="majorHAnsi" w:cs="Arial"/>
          <w:color w:val="000000"/>
          <w:sz w:val="16"/>
          <w:szCs w:val="16"/>
        </w:rPr>
        <w:t>Ninguna de las partes podrá</w:t>
      </w:r>
      <w:r w:rsidRPr="00490902">
        <w:rPr>
          <w:rFonts w:asciiTheme="majorHAnsi" w:hAnsiTheme="majorHAnsi" w:cs="Arial"/>
          <w:sz w:val="16"/>
          <w:szCs w:val="16"/>
        </w:rPr>
        <w:t xml:space="preserve"> revelar la “Información Confidencial” a ningún tercero sin el previo consentimiento por escrito de la  otra parte, en el entendido que si uno de ellos,  es requerido por una autoridad judicial, administrativa o cualquier Entidad Financiera legalmente autorizada para operar en México, para revelar cualquier “Información Confidencial”, notificará inmediatamente a la contraparte, de dicho requerimiento antes de revelar la “Información Confidencial” requerida y si  la parte requerida, no obtiene un recurso legal apropiado o renuncia expresa o tácitamente a ejercer sus derechos en contra de dicho requerimiento, la parte requerida a revelar información, proporcionará específicamente la parte de la “Información Confidencial” que la autoridad judicial o administrativa le haya requerido siempre y cuando manifieste que se trata de “Información Confidencial” por lo que esta deberá tratarse por dicha autoridad como tal.</w:t>
      </w: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sz w:val="16"/>
          <w:szCs w:val="16"/>
        </w:rPr>
        <w:t>La obligación de confidencialidad establecida en este Contrato no será aplicable respecto a aquella porción de la “Información Confidencial” que:</w:t>
      </w: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bCs/>
          <w:sz w:val="16"/>
          <w:szCs w:val="16"/>
        </w:rPr>
        <w:t>a)</w:t>
      </w:r>
      <w:r w:rsidRPr="00490902">
        <w:rPr>
          <w:rFonts w:asciiTheme="majorHAnsi" w:hAnsiTheme="majorHAnsi" w:cs="Arial"/>
          <w:sz w:val="16"/>
          <w:szCs w:val="16"/>
        </w:rPr>
        <w:t xml:space="preserve"> No haya sido directamente proporcionada por  alguna de las partes y en consecuencia no tenga el carácter de confidencial.</w:t>
      </w: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bCs/>
          <w:sz w:val="16"/>
          <w:szCs w:val="16"/>
        </w:rPr>
        <w:lastRenderedPageBreak/>
        <w:t>b)</w:t>
      </w:r>
      <w:r w:rsidRPr="00490902">
        <w:rPr>
          <w:rFonts w:asciiTheme="majorHAnsi" w:hAnsiTheme="majorHAnsi" w:cs="Arial"/>
          <w:sz w:val="16"/>
          <w:szCs w:val="16"/>
        </w:rPr>
        <w:t xml:space="preserve"> Sea del dominio, sin que se haya revelado directa o indirectamente dicha información.</w:t>
      </w: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bCs/>
          <w:sz w:val="16"/>
          <w:szCs w:val="16"/>
        </w:rPr>
        <w:t>c)</w:t>
      </w:r>
      <w:r w:rsidRPr="00490902">
        <w:rPr>
          <w:rFonts w:asciiTheme="majorHAnsi" w:hAnsiTheme="majorHAnsi" w:cs="Arial"/>
          <w:sz w:val="16"/>
          <w:szCs w:val="16"/>
        </w:rPr>
        <w:t xml:space="preserve"> Reciba la autorización escrita de la contraparte para revelarla.</w:t>
      </w:r>
    </w:p>
    <w:p w:rsidR="00DA5CF6" w:rsidRPr="00490902" w:rsidRDefault="00DA5CF6" w:rsidP="00DA5CF6">
      <w:pPr>
        <w:jc w:val="both"/>
        <w:rPr>
          <w:rFonts w:asciiTheme="majorHAnsi" w:hAnsiTheme="majorHAnsi" w:cs="Arial"/>
          <w:sz w:val="16"/>
          <w:szCs w:val="16"/>
        </w:rPr>
      </w:pPr>
    </w:p>
    <w:p w:rsidR="00DA5CF6" w:rsidRPr="00490902" w:rsidRDefault="00DA5CF6" w:rsidP="00DA5CF6">
      <w:pPr>
        <w:pStyle w:val="Textoindependiente"/>
        <w:spacing w:line="240" w:lineRule="auto"/>
        <w:rPr>
          <w:rFonts w:asciiTheme="majorHAnsi" w:hAnsiTheme="majorHAnsi" w:cs="Arial"/>
          <w:sz w:val="16"/>
          <w:szCs w:val="16"/>
        </w:rPr>
      </w:pPr>
      <w:r w:rsidRPr="00490902">
        <w:rPr>
          <w:rFonts w:asciiTheme="majorHAnsi" w:hAnsiTheme="majorHAnsi" w:cs="Arial"/>
          <w:b/>
          <w:bCs/>
          <w:sz w:val="16"/>
          <w:szCs w:val="16"/>
        </w:rPr>
        <w:t xml:space="preserve">DÉCIMA.- RESPONSABILIDAD LABORAL.- </w:t>
      </w:r>
      <w:r w:rsidR="00EB461C">
        <w:rPr>
          <w:rFonts w:asciiTheme="majorHAnsi" w:hAnsiTheme="majorHAnsi" w:cs="Arial"/>
          <w:bCs/>
          <w:sz w:val="16"/>
          <w:szCs w:val="16"/>
        </w:rPr>
        <w:t>“IBOOL”</w:t>
      </w:r>
      <w:r w:rsidRPr="00490902">
        <w:rPr>
          <w:rFonts w:asciiTheme="majorHAnsi" w:hAnsiTheme="majorHAnsi" w:cs="Arial"/>
          <w:bCs/>
          <w:sz w:val="16"/>
          <w:szCs w:val="16"/>
        </w:rPr>
        <w:t xml:space="preserve"> y </w:t>
      </w:r>
      <w:r w:rsidR="00580E72">
        <w:rPr>
          <w:rFonts w:asciiTheme="majorHAnsi" w:hAnsiTheme="majorHAnsi" w:cs="Arial"/>
          <w:bCs/>
          <w:sz w:val="16"/>
          <w:szCs w:val="16"/>
        </w:rPr>
        <w:t>“EL CLIENTE”</w:t>
      </w:r>
      <w:r w:rsidRPr="00490902">
        <w:rPr>
          <w:rFonts w:asciiTheme="majorHAnsi" w:hAnsiTheme="majorHAnsi" w:cs="Arial"/>
          <w:bCs/>
          <w:sz w:val="16"/>
          <w:szCs w:val="16"/>
        </w:rPr>
        <w:t>, son partes contratantes totalmente independientes, por lo que no existen nexos o relación de subordinación entre ellas, por lo que cada una de las partes será responsable del pago de salarios, prestaciones, derechos y obligaciones que se causen con motivo del personal que cada una de las partes contrate para el cumplimiento de sus obligaciones establecidas en el presente contrato.</w:t>
      </w:r>
    </w:p>
    <w:p w:rsidR="00DA5CF6" w:rsidRPr="00490902" w:rsidRDefault="00EA52B1" w:rsidP="00DA5CF6">
      <w:pPr>
        <w:pStyle w:val="Textoindependiente3"/>
        <w:spacing w:line="276" w:lineRule="auto"/>
        <w:ind w:right="-35"/>
        <w:rPr>
          <w:rFonts w:asciiTheme="majorHAnsi" w:hAnsiTheme="majorHAnsi"/>
          <w:b/>
          <w:sz w:val="16"/>
          <w:szCs w:val="16"/>
        </w:rPr>
      </w:pPr>
      <w:r>
        <w:rPr>
          <w:rFonts w:asciiTheme="majorHAnsi" w:hAnsiTheme="majorHAnsi"/>
          <w:b/>
          <w:sz w:val="16"/>
          <w:szCs w:val="16"/>
        </w:rPr>
        <w:t xml:space="preserve">DÉCIMA PRIMERA.- </w:t>
      </w:r>
      <w:r w:rsidR="00DA5CF6" w:rsidRPr="00490902">
        <w:rPr>
          <w:rFonts w:asciiTheme="majorHAnsi" w:hAnsiTheme="majorHAnsi"/>
          <w:b/>
          <w:sz w:val="16"/>
          <w:szCs w:val="16"/>
        </w:rPr>
        <w:t>PROPIEDAD INTELECTUAL. -</w:t>
      </w:r>
    </w:p>
    <w:p w:rsidR="00DA5CF6" w:rsidRPr="00490902" w:rsidRDefault="00580E72" w:rsidP="00DA5CF6">
      <w:pPr>
        <w:jc w:val="both"/>
        <w:rPr>
          <w:rFonts w:asciiTheme="majorHAnsi" w:hAnsiTheme="majorHAnsi" w:cs="Arial"/>
          <w:sz w:val="16"/>
          <w:szCs w:val="16"/>
        </w:rPr>
      </w:pPr>
      <w:r>
        <w:rPr>
          <w:rFonts w:asciiTheme="majorHAnsi" w:hAnsiTheme="majorHAnsi" w:cs="Arial"/>
          <w:sz w:val="16"/>
          <w:szCs w:val="16"/>
        </w:rPr>
        <w:t>“EL CLIENTE”</w:t>
      </w:r>
      <w:r w:rsidR="00DA5CF6" w:rsidRPr="00490902">
        <w:rPr>
          <w:rFonts w:asciiTheme="majorHAnsi" w:hAnsiTheme="majorHAnsi" w:cs="Arial"/>
          <w:sz w:val="16"/>
          <w:szCs w:val="16"/>
        </w:rPr>
        <w:t xml:space="preserve"> reconoce que son propiedad exclusiva de “</w:t>
      </w:r>
      <w:r w:rsidR="00EB461C">
        <w:rPr>
          <w:rFonts w:asciiTheme="majorHAnsi" w:hAnsiTheme="majorHAnsi" w:cs="Arial"/>
          <w:sz w:val="16"/>
          <w:szCs w:val="16"/>
        </w:rPr>
        <w:t>“IBOOL”</w:t>
      </w:r>
      <w:r w:rsidR="00DA5CF6" w:rsidRPr="00490902">
        <w:rPr>
          <w:rFonts w:asciiTheme="majorHAnsi" w:hAnsiTheme="majorHAnsi" w:cs="Arial"/>
          <w:sz w:val="16"/>
          <w:szCs w:val="16"/>
        </w:rPr>
        <w:t xml:space="preserve">”, los datos, procedimientos, reportes, artículos, estudios, folletos, publicaciones, manuales, dibujos, fotografías y en general todos los documentos e información de negocios y de cualquier tipo que se le proporcionen para cumplir con la prestación de sus servicios. </w:t>
      </w:r>
      <w:r>
        <w:rPr>
          <w:rFonts w:asciiTheme="majorHAnsi" w:hAnsiTheme="majorHAnsi" w:cs="Arial"/>
          <w:sz w:val="16"/>
          <w:szCs w:val="16"/>
        </w:rPr>
        <w:t>“EL CLIENTE”</w:t>
      </w:r>
      <w:r w:rsidR="00DA5CF6" w:rsidRPr="00490902">
        <w:rPr>
          <w:rFonts w:asciiTheme="majorHAnsi" w:hAnsiTheme="majorHAnsi" w:cs="Arial"/>
          <w:sz w:val="16"/>
          <w:szCs w:val="16"/>
        </w:rPr>
        <w:t xml:space="preserve"> no podrá realizar ninguna modificación al o los Dispositivo(s) Electrónico(s) Punto de Venta, ni a la o las aplicación(es), ni dar a conceder por ningún motivo a un tercero su uso salvo con la autorización previa y por escrito de </w:t>
      </w:r>
      <w:r w:rsidR="00EB461C">
        <w:rPr>
          <w:rFonts w:asciiTheme="majorHAnsi" w:hAnsiTheme="majorHAnsi" w:cs="Arial"/>
          <w:sz w:val="16"/>
          <w:szCs w:val="16"/>
        </w:rPr>
        <w:t>“IBOOL”</w:t>
      </w:r>
      <w:r w:rsidR="00DA5CF6" w:rsidRPr="00490902">
        <w:rPr>
          <w:rFonts w:asciiTheme="majorHAnsi" w:hAnsiTheme="majorHAnsi" w:cs="Arial"/>
          <w:sz w:val="16"/>
          <w:szCs w:val="16"/>
        </w:rPr>
        <w:t>.</w:t>
      </w:r>
    </w:p>
    <w:p w:rsidR="00DA5CF6" w:rsidRPr="00490902" w:rsidRDefault="00DA5CF6" w:rsidP="00DA5CF6">
      <w:pPr>
        <w:pStyle w:val="Textoindependiente3"/>
        <w:spacing w:line="276" w:lineRule="auto"/>
        <w:ind w:right="-35"/>
        <w:rPr>
          <w:rFonts w:asciiTheme="majorHAnsi" w:hAnsiTheme="majorHAnsi"/>
          <w:sz w:val="16"/>
          <w:szCs w:val="16"/>
        </w:rPr>
      </w:pPr>
      <w:r w:rsidRPr="00490902">
        <w:rPr>
          <w:rFonts w:asciiTheme="majorHAnsi" w:hAnsiTheme="majorHAnsi"/>
          <w:sz w:val="16"/>
          <w:szCs w:val="16"/>
        </w:rPr>
        <w:t xml:space="preserve">El “CLIENTE” reconoce que la única propietaria de la Plataforma Tecnológica cuya implementación y uso forma parte del objeto del presente Contrato es </w:t>
      </w:r>
      <w:r w:rsidR="00EB461C">
        <w:rPr>
          <w:rFonts w:asciiTheme="majorHAnsi" w:hAnsiTheme="majorHAnsi"/>
          <w:sz w:val="16"/>
          <w:szCs w:val="16"/>
        </w:rPr>
        <w:t>“IBOOL”</w:t>
      </w:r>
      <w:r w:rsidRPr="00490902">
        <w:rPr>
          <w:rFonts w:asciiTheme="majorHAnsi" w:hAnsiTheme="majorHAnsi"/>
          <w:sz w:val="16"/>
          <w:szCs w:val="16"/>
        </w:rPr>
        <w:t>, por lo que desde este momento acepta que ninguno de los pagos acordados en el presente contrato, le da derecho a la propiedad de dicha plataforma ni derecho de propiedad sobre ninguno de sus componentes, Módulos, Programas y Desarrollos, sino únicamente el derecho a usar de los mismos en los términos, con las limitaciones y por el plazo a que este convenio se refiere.</w:t>
      </w:r>
    </w:p>
    <w:p w:rsidR="00DA5CF6" w:rsidRPr="00490902" w:rsidRDefault="00DA5CF6" w:rsidP="00DA5CF6">
      <w:pPr>
        <w:spacing w:line="276" w:lineRule="auto"/>
        <w:ind w:right="-35"/>
        <w:jc w:val="both"/>
        <w:rPr>
          <w:rFonts w:asciiTheme="majorHAnsi" w:hAnsiTheme="majorHAnsi" w:cs="Arial"/>
          <w:b/>
          <w:sz w:val="16"/>
          <w:szCs w:val="16"/>
        </w:rPr>
      </w:pPr>
    </w:p>
    <w:p w:rsidR="00DA5CF6" w:rsidRPr="00490902" w:rsidRDefault="00DA5CF6" w:rsidP="00DA5CF6">
      <w:pPr>
        <w:spacing w:line="276" w:lineRule="auto"/>
        <w:ind w:right="-35"/>
        <w:jc w:val="both"/>
        <w:rPr>
          <w:rFonts w:asciiTheme="majorHAnsi" w:hAnsiTheme="majorHAnsi" w:cs="Arial"/>
          <w:b/>
          <w:sz w:val="16"/>
          <w:szCs w:val="16"/>
        </w:rPr>
      </w:pPr>
      <w:r w:rsidRPr="00490902">
        <w:rPr>
          <w:rFonts w:asciiTheme="majorHAnsi" w:hAnsiTheme="majorHAnsi" w:cs="Arial"/>
          <w:b/>
          <w:sz w:val="16"/>
          <w:szCs w:val="16"/>
        </w:rPr>
        <w:t xml:space="preserve">DÉCIMA SEGUNDA.- CAUSAS DE RESCISIÓN.- </w:t>
      </w:r>
      <w:r w:rsidR="00EB461C">
        <w:rPr>
          <w:rFonts w:asciiTheme="majorHAnsi" w:hAnsiTheme="majorHAnsi" w:cs="Arial"/>
          <w:sz w:val="16"/>
          <w:szCs w:val="16"/>
        </w:rPr>
        <w:t>“</w:t>
      </w:r>
      <w:r w:rsidR="00580E72">
        <w:rPr>
          <w:rFonts w:asciiTheme="majorHAnsi" w:hAnsiTheme="majorHAnsi" w:cs="Arial"/>
          <w:sz w:val="16"/>
          <w:szCs w:val="16"/>
        </w:rPr>
        <w:t>EL CLIENTE</w:t>
      </w:r>
      <w:r w:rsidR="00EB461C">
        <w:rPr>
          <w:rFonts w:asciiTheme="majorHAnsi" w:hAnsiTheme="majorHAnsi" w:cs="Arial"/>
          <w:sz w:val="16"/>
          <w:szCs w:val="16"/>
        </w:rPr>
        <w:t xml:space="preserve">” </w:t>
      </w:r>
      <w:r w:rsidRPr="00490902">
        <w:rPr>
          <w:rFonts w:asciiTheme="majorHAnsi" w:hAnsiTheme="majorHAnsi" w:cs="Arial"/>
          <w:sz w:val="16"/>
          <w:szCs w:val="16"/>
        </w:rPr>
        <w:t xml:space="preserve">reconoce que </w:t>
      </w:r>
      <w:r w:rsidR="00EB461C">
        <w:rPr>
          <w:rFonts w:asciiTheme="majorHAnsi" w:hAnsiTheme="majorHAnsi" w:cs="Arial"/>
          <w:sz w:val="16"/>
          <w:szCs w:val="16"/>
        </w:rPr>
        <w:t>“IBOOL”</w:t>
      </w:r>
      <w:r w:rsidRPr="00490902">
        <w:rPr>
          <w:rFonts w:asciiTheme="majorHAnsi" w:hAnsiTheme="majorHAnsi" w:cs="Arial"/>
          <w:sz w:val="16"/>
          <w:szCs w:val="16"/>
        </w:rPr>
        <w:t xml:space="preserve"> podrá bloquear temporal o definitivamente y sin previo aviso el funcionamiento del o los Dispositivo(s) Electrónico(s) Punto de Venta</w:t>
      </w:r>
      <w:r w:rsidR="00953749">
        <w:rPr>
          <w:rFonts w:asciiTheme="majorHAnsi" w:hAnsiTheme="majorHAnsi" w:cs="Arial"/>
          <w:sz w:val="16"/>
          <w:szCs w:val="16"/>
        </w:rPr>
        <w:t xml:space="preserve"> </w:t>
      </w:r>
      <w:r w:rsidRPr="00490902">
        <w:rPr>
          <w:rFonts w:asciiTheme="majorHAnsi" w:hAnsiTheme="majorHAnsi" w:cs="Arial"/>
          <w:sz w:val="16"/>
          <w:szCs w:val="16"/>
        </w:rPr>
        <w:t xml:space="preserve">y demás aplicaciones que </w:t>
      </w:r>
      <w:r w:rsidR="00EB461C">
        <w:rPr>
          <w:rFonts w:asciiTheme="majorHAnsi" w:hAnsiTheme="majorHAnsi" w:cs="Arial"/>
          <w:sz w:val="16"/>
          <w:szCs w:val="16"/>
        </w:rPr>
        <w:t>“IBOOL”</w:t>
      </w:r>
      <w:r w:rsidRPr="00490902">
        <w:rPr>
          <w:rFonts w:asciiTheme="majorHAnsi" w:hAnsiTheme="majorHAnsi" w:cs="Arial"/>
          <w:sz w:val="16"/>
          <w:szCs w:val="16"/>
        </w:rPr>
        <w:t xml:space="preserve"> le hubiere proporcionado para el cumplimiento del objeto de este contrato, cuando los mismo</w:t>
      </w:r>
      <w:r w:rsidR="00D36BE3" w:rsidRPr="00490902">
        <w:rPr>
          <w:rFonts w:asciiTheme="majorHAnsi" w:hAnsiTheme="majorHAnsi" w:cs="Arial"/>
          <w:sz w:val="16"/>
          <w:szCs w:val="16"/>
        </w:rPr>
        <w:t>s</w:t>
      </w:r>
      <w:r w:rsidRPr="00490902">
        <w:rPr>
          <w:rFonts w:asciiTheme="majorHAnsi" w:hAnsiTheme="majorHAnsi" w:cs="Arial"/>
          <w:sz w:val="16"/>
          <w:szCs w:val="16"/>
        </w:rPr>
        <w:t xml:space="preserve"> presenten un registro de operaciones, que contravengan lo dispuesto en el presente contrato, su carátula, sus respectivos anexos o lo previsto en las disposiciones legales vigentes, así como aquéllas que </w:t>
      </w:r>
      <w:r w:rsidR="00EB461C">
        <w:rPr>
          <w:rFonts w:asciiTheme="majorHAnsi" w:hAnsiTheme="majorHAnsi" w:cs="Arial"/>
          <w:sz w:val="16"/>
          <w:szCs w:val="16"/>
        </w:rPr>
        <w:t>“IBOOL”</w:t>
      </w:r>
      <w:r w:rsidRPr="00490902">
        <w:rPr>
          <w:rFonts w:asciiTheme="majorHAnsi" w:hAnsiTheme="majorHAnsi" w:cs="Arial"/>
          <w:sz w:val="16"/>
          <w:szCs w:val="16"/>
        </w:rPr>
        <w:t xml:space="preserve">, considere que se apartan considerablemente de su patrón de operaciones. </w:t>
      </w:r>
      <w:r w:rsidR="00EB461C">
        <w:rPr>
          <w:rFonts w:asciiTheme="majorHAnsi" w:hAnsiTheme="majorHAnsi" w:cs="Arial"/>
          <w:sz w:val="16"/>
          <w:szCs w:val="16"/>
        </w:rPr>
        <w:t>“IBOOL”</w:t>
      </w:r>
      <w:r w:rsidRPr="00490902">
        <w:rPr>
          <w:rFonts w:asciiTheme="majorHAnsi" w:hAnsiTheme="majorHAnsi" w:cs="Arial"/>
          <w:sz w:val="16"/>
          <w:szCs w:val="16"/>
        </w:rPr>
        <w:t xml:space="preserve"> se reserva el derecho de desbloquear los dispositivos electrónicos lectores de tarjetas y en su caso de la terminación de este Contrato.</w:t>
      </w:r>
    </w:p>
    <w:p w:rsidR="00DA5CF6" w:rsidRPr="00490902" w:rsidRDefault="00DA5CF6" w:rsidP="00DA5CF6">
      <w:pPr>
        <w:spacing w:line="276" w:lineRule="auto"/>
        <w:ind w:right="-35"/>
        <w:jc w:val="both"/>
        <w:rPr>
          <w:rFonts w:asciiTheme="majorHAnsi" w:hAnsiTheme="majorHAnsi" w:cs="Arial"/>
          <w:b/>
          <w:sz w:val="16"/>
          <w:szCs w:val="16"/>
        </w:rPr>
      </w:pPr>
    </w:p>
    <w:p w:rsidR="00DA5CF6" w:rsidRPr="00490902" w:rsidRDefault="00DA5CF6" w:rsidP="00DA5CF6">
      <w:pPr>
        <w:spacing w:line="276" w:lineRule="auto"/>
        <w:ind w:right="-35"/>
        <w:jc w:val="both"/>
        <w:rPr>
          <w:rFonts w:asciiTheme="majorHAnsi" w:hAnsiTheme="majorHAnsi" w:cs="Arial"/>
          <w:b/>
          <w:sz w:val="16"/>
          <w:szCs w:val="16"/>
        </w:rPr>
      </w:pPr>
      <w:r w:rsidRPr="00490902">
        <w:rPr>
          <w:rFonts w:asciiTheme="majorHAnsi" w:hAnsiTheme="majorHAnsi" w:cs="Arial"/>
          <w:sz w:val="16"/>
          <w:szCs w:val="16"/>
        </w:rPr>
        <w:t xml:space="preserve">De forma enunciativa más no limitativa, las Partes convienen en que serán causas de rescisión del presente Contrato, además de las señaladas en las leyes aplicables, sin necesidad de declaración judicial y sin perjuicio de que puedan ejercitar las acciones que en derecho les corresponda respecto al cumplimiento de las obligaciones pendientes, las siguientes causas: </w:t>
      </w:r>
      <w:r w:rsidR="00EE3CDE">
        <w:rPr>
          <w:rFonts w:asciiTheme="majorHAnsi" w:hAnsiTheme="majorHAnsi" w:cs="Arial"/>
          <w:sz w:val="16"/>
          <w:szCs w:val="16"/>
        </w:rPr>
        <w:t>.</w:t>
      </w:r>
    </w:p>
    <w:p w:rsidR="00DA5CF6" w:rsidRPr="00490902" w:rsidRDefault="00DA5CF6" w:rsidP="00DA5CF6">
      <w:pPr>
        <w:pStyle w:val="Sangradetextonormal"/>
        <w:numPr>
          <w:ilvl w:val="0"/>
          <w:numId w:val="15"/>
        </w:numPr>
        <w:tabs>
          <w:tab w:val="left" w:pos="-720"/>
          <w:tab w:val="left" w:pos="142"/>
        </w:tabs>
        <w:suppressAutoHyphens/>
        <w:spacing w:after="0" w:line="276" w:lineRule="auto"/>
        <w:ind w:left="1134" w:right="-35"/>
        <w:jc w:val="both"/>
        <w:rPr>
          <w:rFonts w:asciiTheme="majorHAnsi" w:hAnsiTheme="majorHAnsi" w:cs="Arial"/>
          <w:sz w:val="16"/>
          <w:szCs w:val="16"/>
        </w:rPr>
      </w:pPr>
      <w:r w:rsidRPr="00490902">
        <w:rPr>
          <w:rFonts w:asciiTheme="majorHAnsi" w:hAnsiTheme="majorHAnsi" w:cs="Arial"/>
          <w:sz w:val="16"/>
          <w:szCs w:val="16"/>
        </w:rPr>
        <w:lastRenderedPageBreak/>
        <w:t xml:space="preserve">El mutuo acuerdo de las Partes, otorgado por escrito. </w:t>
      </w:r>
    </w:p>
    <w:p w:rsidR="00DA5CF6" w:rsidRPr="00490902" w:rsidRDefault="00DA5CF6" w:rsidP="00DA5CF6">
      <w:pPr>
        <w:pStyle w:val="Sangradetextonormal"/>
        <w:numPr>
          <w:ilvl w:val="0"/>
          <w:numId w:val="15"/>
        </w:numPr>
        <w:tabs>
          <w:tab w:val="left" w:pos="-720"/>
          <w:tab w:val="left" w:pos="142"/>
        </w:tabs>
        <w:suppressAutoHyphens/>
        <w:spacing w:after="0" w:line="276" w:lineRule="auto"/>
        <w:ind w:left="1134" w:right="-35"/>
        <w:jc w:val="both"/>
        <w:rPr>
          <w:rFonts w:asciiTheme="majorHAnsi" w:hAnsiTheme="majorHAnsi" w:cs="Arial"/>
          <w:sz w:val="16"/>
          <w:szCs w:val="16"/>
        </w:rPr>
      </w:pPr>
      <w:r w:rsidRPr="00490902">
        <w:rPr>
          <w:rFonts w:asciiTheme="majorHAnsi" w:hAnsiTheme="majorHAnsi" w:cs="Arial"/>
          <w:sz w:val="16"/>
          <w:szCs w:val="16"/>
        </w:rPr>
        <w:t>Si el Objeto del mismo no puede llevarse a cabo por Caso Fortuito o Fuerza Mayor.</w:t>
      </w:r>
    </w:p>
    <w:p w:rsidR="00DA5CF6" w:rsidRPr="00490902" w:rsidRDefault="00DA5CF6" w:rsidP="00DA5CF6">
      <w:pPr>
        <w:pStyle w:val="Sangradetextonormal"/>
        <w:numPr>
          <w:ilvl w:val="0"/>
          <w:numId w:val="15"/>
        </w:numPr>
        <w:tabs>
          <w:tab w:val="left" w:pos="-720"/>
          <w:tab w:val="left" w:pos="142"/>
        </w:tabs>
        <w:suppressAutoHyphens/>
        <w:spacing w:after="0" w:line="276" w:lineRule="auto"/>
        <w:ind w:left="1134" w:right="-35"/>
        <w:jc w:val="both"/>
        <w:rPr>
          <w:rFonts w:asciiTheme="majorHAnsi" w:hAnsiTheme="majorHAnsi" w:cs="Arial"/>
          <w:sz w:val="16"/>
          <w:szCs w:val="16"/>
        </w:rPr>
      </w:pPr>
      <w:r w:rsidRPr="00490902">
        <w:rPr>
          <w:rFonts w:asciiTheme="majorHAnsi" w:hAnsiTheme="majorHAnsi" w:cs="Arial"/>
          <w:sz w:val="16"/>
          <w:szCs w:val="16"/>
        </w:rPr>
        <w:t>Por incumplimiento a cualquiera de las Cláusulas.</w:t>
      </w:r>
    </w:p>
    <w:p w:rsidR="00DA5CF6" w:rsidRPr="00490902" w:rsidRDefault="00DA5CF6" w:rsidP="00DA5CF6">
      <w:pPr>
        <w:pStyle w:val="Sangradetextonormal"/>
        <w:numPr>
          <w:ilvl w:val="0"/>
          <w:numId w:val="15"/>
        </w:numPr>
        <w:tabs>
          <w:tab w:val="left" w:pos="-720"/>
          <w:tab w:val="left" w:pos="142"/>
        </w:tabs>
        <w:suppressAutoHyphens/>
        <w:spacing w:after="0" w:line="276" w:lineRule="auto"/>
        <w:ind w:left="1134" w:right="-35"/>
        <w:jc w:val="both"/>
        <w:rPr>
          <w:rFonts w:asciiTheme="majorHAnsi" w:hAnsiTheme="majorHAnsi" w:cs="Arial"/>
          <w:sz w:val="16"/>
          <w:szCs w:val="16"/>
        </w:rPr>
      </w:pPr>
      <w:r w:rsidRPr="00490902">
        <w:rPr>
          <w:rFonts w:asciiTheme="majorHAnsi" w:hAnsiTheme="majorHAnsi" w:cs="Arial"/>
          <w:sz w:val="16"/>
          <w:szCs w:val="16"/>
        </w:rPr>
        <w:t>Si cualquiera de las Partes es declarado en Concurso Mercantil o Suspensión de Pagos.</w:t>
      </w:r>
    </w:p>
    <w:p w:rsidR="00DA5CF6" w:rsidRPr="00490902" w:rsidRDefault="00E64A60" w:rsidP="00DA5CF6">
      <w:pPr>
        <w:pStyle w:val="Sangradetextonormal"/>
        <w:numPr>
          <w:ilvl w:val="0"/>
          <w:numId w:val="15"/>
        </w:numPr>
        <w:tabs>
          <w:tab w:val="left" w:pos="-720"/>
          <w:tab w:val="left" w:pos="142"/>
        </w:tabs>
        <w:suppressAutoHyphens/>
        <w:spacing w:after="0" w:line="276" w:lineRule="auto"/>
        <w:ind w:right="-35"/>
        <w:jc w:val="both"/>
        <w:rPr>
          <w:rFonts w:asciiTheme="majorHAnsi" w:hAnsiTheme="majorHAnsi" w:cs="Arial"/>
          <w:sz w:val="16"/>
          <w:szCs w:val="16"/>
        </w:rPr>
      </w:pPr>
      <w:r w:rsidRPr="00490902">
        <w:rPr>
          <w:rFonts w:asciiTheme="majorHAnsi" w:hAnsiTheme="majorHAnsi" w:cs="Arial"/>
          <w:sz w:val="16"/>
          <w:szCs w:val="16"/>
        </w:rPr>
        <w:t>Cuando cualquiera de las p</w:t>
      </w:r>
      <w:r w:rsidR="00DA5CF6" w:rsidRPr="00490902">
        <w:rPr>
          <w:rFonts w:asciiTheme="majorHAnsi" w:hAnsiTheme="majorHAnsi" w:cs="Arial"/>
          <w:sz w:val="16"/>
          <w:szCs w:val="16"/>
        </w:rPr>
        <w:t>artes divulgue, transmita o publique Información, documentación o datos confidenciales de la otra parte, sin que exista una obligación legal de hacerlo, o bien si lo hace de forma negligente o dolosa con el fin de obtener un lucro o provocar daños y perjuicios a la parte afectada.</w:t>
      </w:r>
    </w:p>
    <w:p w:rsidR="00DA5CF6" w:rsidRPr="00490902" w:rsidRDefault="00DA5CF6" w:rsidP="00DA5CF6">
      <w:pPr>
        <w:pStyle w:val="Sangradetextonormal"/>
        <w:numPr>
          <w:ilvl w:val="0"/>
          <w:numId w:val="15"/>
        </w:numPr>
        <w:tabs>
          <w:tab w:val="left" w:pos="-720"/>
          <w:tab w:val="left" w:pos="142"/>
        </w:tabs>
        <w:suppressAutoHyphens/>
        <w:spacing w:after="0" w:line="276" w:lineRule="auto"/>
        <w:ind w:right="-35"/>
        <w:jc w:val="both"/>
        <w:rPr>
          <w:rFonts w:asciiTheme="majorHAnsi" w:hAnsiTheme="majorHAnsi" w:cs="Arial"/>
          <w:sz w:val="16"/>
          <w:szCs w:val="16"/>
        </w:rPr>
      </w:pPr>
      <w:r w:rsidRPr="00490902">
        <w:rPr>
          <w:rFonts w:asciiTheme="majorHAnsi" w:hAnsiTheme="majorHAnsi" w:cs="Arial"/>
          <w:sz w:val="16"/>
          <w:szCs w:val="16"/>
        </w:rPr>
        <w:t xml:space="preserve">Si </w:t>
      </w:r>
      <w:r w:rsidR="00580E72">
        <w:rPr>
          <w:rFonts w:asciiTheme="majorHAnsi" w:hAnsiTheme="majorHAnsi" w:cs="Arial"/>
          <w:sz w:val="16"/>
          <w:szCs w:val="16"/>
        </w:rPr>
        <w:t>“EL CLIENTE”</w:t>
      </w:r>
      <w:r w:rsidRPr="00490902">
        <w:rPr>
          <w:rFonts w:asciiTheme="majorHAnsi" w:hAnsiTheme="majorHAnsi" w:cs="Arial"/>
          <w:sz w:val="16"/>
          <w:szCs w:val="16"/>
        </w:rPr>
        <w:t xml:space="preserve"> da un uso distinto al aprobado en este Contrato a las aplicaciones y/o del o los Dispositivo(s) Electrónico(s) Punto de Venta.</w:t>
      </w:r>
    </w:p>
    <w:p w:rsidR="00DA5CF6" w:rsidRPr="00490902" w:rsidRDefault="00DA5CF6" w:rsidP="00DA5CF6">
      <w:pPr>
        <w:pStyle w:val="Sangradetextonormal"/>
        <w:numPr>
          <w:ilvl w:val="0"/>
          <w:numId w:val="15"/>
        </w:numPr>
        <w:tabs>
          <w:tab w:val="left" w:pos="-720"/>
          <w:tab w:val="left" w:pos="142"/>
        </w:tabs>
        <w:suppressAutoHyphens/>
        <w:spacing w:after="0" w:line="276" w:lineRule="auto"/>
        <w:ind w:right="-35"/>
        <w:jc w:val="both"/>
        <w:rPr>
          <w:rFonts w:asciiTheme="majorHAnsi" w:hAnsiTheme="majorHAnsi" w:cs="Arial"/>
          <w:sz w:val="16"/>
          <w:szCs w:val="16"/>
        </w:rPr>
      </w:pPr>
      <w:r w:rsidRPr="00490902">
        <w:rPr>
          <w:rFonts w:asciiTheme="majorHAnsi" w:hAnsiTheme="majorHAnsi" w:cs="Arial"/>
          <w:sz w:val="16"/>
          <w:szCs w:val="16"/>
        </w:rPr>
        <w:t xml:space="preserve">Si </w:t>
      </w:r>
      <w:r w:rsidR="00580E72">
        <w:rPr>
          <w:rFonts w:asciiTheme="majorHAnsi" w:hAnsiTheme="majorHAnsi" w:cs="Arial"/>
          <w:sz w:val="16"/>
          <w:szCs w:val="16"/>
        </w:rPr>
        <w:t>“EL CLIENTE”</w:t>
      </w:r>
      <w:r w:rsidRPr="00490902">
        <w:rPr>
          <w:rFonts w:asciiTheme="majorHAnsi" w:hAnsiTheme="majorHAnsi" w:cs="Arial"/>
          <w:sz w:val="16"/>
          <w:szCs w:val="16"/>
        </w:rPr>
        <w:t xml:space="preserve"> permite a terceros que procesen pagos en o los Dispositivo(s) Electrónico(s) Punto de Venta, así como por la realización de todo tipo de Operaciones fraudulentas.</w:t>
      </w:r>
    </w:p>
    <w:p w:rsidR="00DA5CF6" w:rsidRPr="00490902" w:rsidRDefault="00DA5CF6" w:rsidP="00DA5CF6">
      <w:pPr>
        <w:pStyle w:val="Sangradetextonormal"/>
        <w:numPr>
          <w:ilvl w:val="0"/>
          <w:numId w:val="15"/>
        </w:numPr>
        <w:tabs>
          <w:tab w:val="left" w:pos="-720"/>
          <w:tab w:val="left" w:pos="142"/>
        </w:tabs>
        <w:suppressAutoHyphens/>
        <w:spacing w:after="0" w:line="276" w:lineRule="auto"/>
        <w:ind w:right="-35"/>
        <w:jc w:val="both"/>
        <w:rPr>
          <w:rFonts w:asciiTheme="majorHAnsi" w:hAnsiTheme="majorHAnsi" w:cs="Arial"/>
          <w:sz w:val="16"/>
          <w:szCs w:val="16"/>
        </w:rPr>
      </w:pPr>
      <w:r w:rsidRPr="00490902">
        <w:rPr>
          <w:rFonts w:asciiTheme="majorHAnsi" w:hAnsiTheme="majorHAnsi" w:cs="Arial"/>
          <w:sz w:val="16"/>
          <w:szCs w:val="16"/>
        </w:rPr>
        <w:t>Por no conservar toda la documentación que se relacione con cada tra</w:t>
      </w:r>
      <w:r w:rsidR="00E64A60" w:rsidRPr="00490902">
        <w:rPr>
          <w:rFonts w:asciiTheme="majorHAnsi" w:hAnsiTheme="majorHAnsi" w:cs="Arial"/>
          <w:sz w:val="16"/>
          <w:szCs w:val="16"/>
        </w:rPr>
        <w:t>nsacción durante un periodo de 10</w:t>
      </w:r>
      <w:r w:rsidRPr="00490902">
        <w:rPr>
          <w:rFonts w:asciiTheme="majorHAnsi" w:hAnsiTheme="majorHAnsi" w:cs="Arial"/>
          <w:sz w:val="16"/>
          <w:szCs w:val="16"/>
        </w:rPr>
        <w:t xml:space="preserve"> años</w:t>
      </w:r>
    </w:p>
    <w:p w:rsidR="00DA5CF6" w:rsidRPr="00490902" w:rsidRDefault="00DA5CF6" w:rsidP="00DA5CF6">
      <w:pPr>
        <w:pStyle w:val="Sangradetextonormal"/>
        <w:numPr>
          <w:ilvl w:val="0"/>
          <w:numId w:val="15"/>
        </w:numPr>
        <w:tabs>
          <w:tab w:val="left" w:pos="-720"/>
          <w:tab w:val="left" w:pos="142"/>
        </w:tabs>
        <w:suppressAutoHyphens/>
        <w:spacing w:after="0" w:line="276" w:lineRule="auto"/>
        <w:ind w:right="-35"/>
        <w:jc w:val="both"/>
        <w:rPr>
          <w:rFonts w:asciiTheme="majorHAnsi" w:hAnsiTheme="majorHAnsi" w:cs="Arial"/>
          <w:sz w:val="16"/>
          <w:szCs w:val="16"/>
        </w:rPr>
      </w:pPr>
      <w:r w:rsidRPr="00490902">
        <w:rPr>
          <w:rFonts w:asciiTheme="majorHAnsi" w:hAnsiTheme="majorHAnsi" w:cs="Arial"/>
          <w:sz w:val="16"/>
          <w:szCs w:val="16"/>
        </w:rPr>
        <w:t xml:space="preserve">Que </w:t>
      </w:r>
      <w:r w:rsidR="00580E72">
        <w:rPr>
          <w:rFonts w:asciiTheme="majorHAnsi" w:hAnsiTheme="majorHAnsi" w:cs="Arial"/>
          <w:sz w:val="16"/>
          <w:szCs w:val="16"/>
        </w:rPr>
        <w:t>“EL CLIENTE”</w:t>
      </w:r>
      <w:r w:rsidRPr="00490902">
        <w:rPr>
          <w:rFonts w:asciiTheme="majorHAnsi" w:hAnsiTheme="majorHAnsi" w:cs="Arial"/>
          <w:sz w:val="16"/>
          <w:szCs w:val="16"/>
        </w:rPr>
        <w:t xml:space="preserve"> realice transacciones declaradas como fraudulentas por VISA y MasterCard.</w:t>
      </w:r>
    </w:p>
    <w:p w:rsidR="00DA5CF6" w:rsidRPr="00490902" w:rsidRDefault="00DA5CF6" w:rsidP="00DA5CF6">
      <w:pPr>
        <w:pStyle w:val="Sangradetextonormal"/>
        <w:numPr>
          <w:ilvl w:val="0"/>
          <w:numId w:val="15"/>
        </w:numPr>
        <w:tabs>
          <w:tab w:val="left" w:pos="-720"/>
          <w:tab w:val="left" w:pos="142"/>
        </w:tabs>
        <w:suppressAutoHyphens/>
        <w:spacing w:after="0" w:line="276" w:lineRule="auto"/>
        <w:ind w:right="-35"/>
        <w:jc w:val="both"/>
        <w:rPr>
          <w:rFonts w:asciiTheme="majorHAnsi" w:hAnsiTheme="majorHAnsi" w:cs="Arial"/>
          <w:sz w:val="16"/>
          <w:szCs w:val="16"/>
        </w:rPr>
      </w:pPr>
      <w:r w:rsidRPr="00490902">
        <w:rPr>
          <w:rFonts w:asciiTheme="majorHAnsi" w:hAnsiTheme="majorHAnsi" w:cs="Arial"/>
          <w:sz w:val="16"/>
          <w:szCs w:val="16"/>
        </w:rPr>
        <w:t>Incumpla con las políticas</w:t>
      </w:r>
      <w:r w:rsidR="00564E6B" w:rsidRPr="00490902">
        <w:rPr>
          <w:rFonts w:asciiTheme="majorHAnsi" w:hAnsiTheme="majorHAnsi" w:cs="Arial"/>
          <w:sz w:val="16"/>
          <w:szCs w:val="16"/>
        </w:rPr>
        <w:t>,</w:t>
      </w:r>
      <w:r w:rsidRPr="00490902">
        <w:rPr>
          <w:rFonts w:asciiTheme="majorHAnsi" w:hAnsiTheme="majorHAnsi" w:cs="Arial"/>
          <w:sz w:val="16"/>
          <w:szCs w:val="16"/>
        </w:rPr>
        <w:t xml:space="preserve"> en cuanto a </w:t>
      </w:r>
      <w:r w:rsidR="00564E6B" w:rsidRPr="00490902">
        <w:rPr>
          <w:rFonts w:asciiTheme="majorHAnsi" w:hAnsiTheme="majorHAnsi" w:cs="Arial"/>
          <w:sz w:val="16"/>
          <w:szCs w:val="16"/>
        </w:rPr>
        <w:t>la recepción de Tarjetas de Crédito y/o Débito, descritas</w:t>
      </w:r>
      <w:r w:rsidRPr="00490902">
        <w:rPr>
          <w:rFonts w:asciiTheme="majorHAnsi" w:hAnsiTheme="majorHAnsi" w:cs="Arial"/>
          <w:sz w:val="16"/>
          <w:szCs w:val="16"/>
        </w:rPr>
        <w:t xml:space="preserve"> en el </w:t>
      </w:r>
      <w:r w:rsidRPr="00490902">
        <w:rPr>
          <w:rFonts w:asciiTheme="majorHAnsi" w:hAnsiTheme="majorHAnsi" w:cs="Arial"/>
          <w:b/>
          <w:sz w:val="16"/>
          <w:szCs w:val="16"/>
        </w:rPr>
        <w:t>Anexo 3</w:t>
      </w:r>
      <w:r w:rsidRPr="00490902">
        <w:rPr>
          <w:rFonts w:asciiTheme="majorHAnsi" w:hAnsiTheme="majorHAnsi" w:cs="Arial"/>
          <w:sz w:val="16"/>
          <w:szCs w:val="16"/>
        </w:rPr>
        <w:t xml:space="preserve"> del presente Contrato.</w:t>
      </w:r>
    </w:p>
    <w:p w:rsidR="00DA5CF6" w:rsidRPr="00490902" w:rsidRDefault="00DA5CF6" w:rsidP="00DA5CF6">
      <w:pPr>
        <w:pStyle w:val="Sangradetextonormal"/>
        <w:numPr>
          <w:ilvl w:val="0"/>
          <w:numId w:val="15"/>
        </w:numPr>
        <w:tabs>
          <w:tab w:val="left" w:pos="-720"/>
          <w:tab w:val="left" w:pos="142"/>
        </w:tabs>
        <w:suppressAutoHyphens/>
        <w:spacing w:after="0" w:line="276" w:lineRule="auto"/>
        <w:ind w:right="-35"/>
        <w:jc w:val="both"/>
        <w:rPr>
          <w:rFonts w:asciiTheme="majorHAnsi" w:hAnsiTheme="majorHAnsi" w:cs="Arial"/>
          <w:sz w:val="16"/>
          <w:szCs w:val="16"/>
        </w:rPr>
      </w:pPr>
      <w:r w:rsidRPr="00490902">
        <w:rPr>
          <w:rFonts w:asciiTheme="majorHAnsi" w:hAnsiTheme="majorHAnsi" w:cs="Arial"/>
          <w:sz w:val="16"/>
          <w:szCs w:val="16"/>
        </w:rPr>
        <w:t>Incumpla con la Política Compromiso para evitar el Fraude, Clonación de Tarje</w:t>
      </w:r>
      <w:r w:rsidR="00564E6B" w:rsidRPr="00490902">
        <w:rPr>
          <w:rFonts w:asciiTheme="majorHAnsi" w:hAnsiTheme="majorHAnsi" w:cs="Arial"/>
          <w:sz w:val="16"/>
          <w:szCs w:val="16"/>
        </w:rPr>
        <w:t>tas de Crédito y/o débito inclui</w:t>
      </w:r>
      <w:r w:rsidRPr="00490902">
        <w:rPr>
          <w:rFonts w:asciiTheme="majorHAnsi" w:hAnsiTheme="majorHAnsi" w:cs="Arial"/>
          <w:sz w:val="16"/>
          <w:szCs w:val="16"/>
        </w:rPr>
        <w:t xml:space="preserve">da en el </w:t>
      </w:r>
      <w:r w:rsidRPr="00490902">
        <w:rPr>
          <w:rFonts w:asciiTheme="majorHAnsi" w:hAnsiTheme="majorHAnsi" w:cs="Arial"/>
          <w:b/>
          <w:sz w:val="16"/>
          <w:szCs w:val="16"/>
        </w:rPr>
        <w:t>Anexo 4</w:t>
      </w:r>
      <w:r w:rsidRPr="00490902">
        <w:rPr>
          <w:rFonts w:asciiTheme="majorHAnsi" w:hAnsiTheme="majorHAnsi" w:cs="Arial"/>
          <w:sz w:val="16"/>
          <w:szCs w:val="16"/>
        </w:rPr>
        <w:t xml:space="preserve"> del presente Contrato.</w:t>
      </w:r>
    </w:p>
    <w:p w:rsidR="00DA5CF6" w:rsidRPr="00490902" w:rsidRDefault="00DA5CF6" w:rsidP="00DA5CF6">
      <w:pPr>
        <w:pStyle w:val="Sangradetextonormal"/>
        <w:tabs>
          <w:tab w:val="left" w:pos="-720"/>
          <w:tab w:val="left" w:pos="142"/>
        </w:tabs>
        <w:suppressAutoHyphens/>
        <w:spacing w:after="0" w:line="276" w:lineRule="auto"/>
        <w:ind w:left="1068" w:right="-35"/>
        <w:jc w:val="both"/>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b/>
          <w:sz w:val="16"/>
          <w:szCs w:val="16"/>
        </w:rPr>
        <w:t>DÉCIMA TERCERA.-</w:t>
      </w:r>
      <w:r w:rsidR="00EA52B1">
        <w:rPr>
          <w:rFonts w:asciiTheme="majorHAnsi" w:hAnsiTheme="majorHAnsi" w:cs="Arial"/>
          <w:b/>
          <w:sz w:val="16"/>
          <w:szCs w:val="16"/>
        </w:rPr>
        <w:t xml:space="preserve"> </w:t>
      </w:r>
      <w:r w:rsidRPr="00490902">
        <w:rPr>
          <w:rFonts w:asciiTheme="majorHAnsi" w:hAnsiTheme="majorHAnsi" w:cs="Arial"/>
          <w:b/>
          <w:sz w:val="16"/>
          <w:szCs w:val="16"/>
        </w:rPr>
        <w:t>CESIÓN.-</w:t>
      </w:r>
      <w:r w:rsidRPr="00490902">
        <w:rPr>
          <w:rFonts w:asciiTheme="majorHAnsi" w:hAnsiTheme="majorHAnsi" w:cs="Arial"/>
          <w:sz w:val="16"/>
          <w:szCs w:val="16"/>
        </w:rPr>
        <w:t xml:space="preserve">Ni este Contrato, ni los derechos y obligaciones derivados del mismo podrán cederse o transmitirse en cualquier forma, sin el consentimiento previo y por escrito de </w:t>
      </w:r>
      <w:r w:rsidR="00EB461C">
        <w:rPr>
          <w:rFonts w:asciiTheme="majorHAnsi" w:hAnsiTheme="majorHAnsi" w:cs="Arial"/>
          <w:sz w:val="16"/>
          <w:szCs w:val="16"/>
        </w:rPr>
        <w:t>“IBOOL”</w:t>
      </w:r>
      <w:r w:rsidRPr="00490902">
        <w:rPr>
          <w:rFonts w:asciiTheme="majorHAnsi" w:hAnsiTheme="majorHAnsi" w:cs="Arial"/>
          <w:sz w:val="16"/>
          <w:szCs w:val="16"/>
        </w:rPr>
        <w:t>.</w:t>
      </w:r>
    </w:p>
    <w:p w:rsidR="00DA5CF6" w:rsidRPr="00490902" w:rsidRDefault="00EB461C" w:rsidP="00DA5CF6">
      <w:pPr>
        <w:jc w:val="both"/>
        <w:rPr>
          <w:rFonts w:asciiTheme="majorHAnsi" w:hAnsiTheme="majorHAnsi" w:cs="Arial"/>
          <w:sz w:val="16"/>
          <w:szCs w:val="16"/>
        </w:rPr>
      </w:pPr>
      <w:r>
        <w:rPr>
          <w:rFonts w:asciiTheme="majorHAnsi" w:hAnsiTheme="majorHAnsi" w:cs="Arial"/>
          <w:sz w:val="16"/>
          <w:szCs w:val="16"/>
        </w:rPr>
        <w:t>“IBOOL”</w:t>
      </w:r>
      <w:r w:rsidR="00DA5CF6" w:rsidRPr="00490902">
        <w:rPr>
          <w:rFonts w:asciiTheme="majorHAnsi" w:hAnsiTheme="majorHAnsi" w:cs="Arial"/>
          <w:sz w:val="16"/>
          <w:szCs w:val="16"/>
        </w:rPr>
        <w:t xml:space="preserve">, podrá ceder o transmitir a un tercero, los derechos y obligaciones derivados del presente contrato, sin necesitar el consentimiento de  </w:t>
      </w:r>
      <w:r>
        <w:rPr>
          <w:rFonts w:asciiTheme="majorHAnsi" w:hAnsiTheme="majorHAnsi" w:cs="Arial"/>
          <w:sz w:val="16"/>
          <w:szCs w:val="16"/>
        </w:rPr>
        <w:t>“</w:t>
      </w:r>
      <w:r w:rsidR="00580E72">
        <w:rPr>
          <w:rFonts w:asciiTheme="majorHAnsi" w:hAnsiTheme="majorHAnsi" w:cs="Arial"/>
          <w:sz w:val="16"/>
          <w:szCs w:val="16"/>
        </w:rPr>
        <w:t>EL CLIENTE</w:t>
      </w:r>
      <w:r>
        <w:rPr>
          <w:rFonts w:asciiTheme="majorHAnsi" w:hAnsiTheme="majorHAnsi" w:cs="Arial"/>
          <w:sz w:val="16"/>
          <w:szCs w:val="16"/>
        </w:rPr>
        <w:t>”</w:t>
      </w:r>
      <w:r w:rsidR="00DA5CF6" w:rsidRPr="00490902">
        <w:rPr>
          <w:rFonts w:asciiTheme="majorHAnsi" w:hAnsiTheme="majorHAnsi" w:cs="Arial"/>
          <w:sz w:val="16"/>
          <w:szCs w:val="16"/>
        </w:rPr>
        <w:t>.</w:t>
      </w:r>
    </w:p>
    <w:p w:rsidR="00DA5CF6" w:rsidRPr="00490902" w:rsidRDefault="00DA5CF6" w:rsidP="00DA5CF6">
      <w:pPr>
        <w:jc w:val="both"/>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b/>
          <w:sz w:val="16"/>
          <w:szCs w:val="16"/>
        </w:rPr>
        <w:t>DÉC</w:t>
      </w:r>
      <w:r w:rsidR="00564E6B" w:rsidRPr="00490902">
        <w:rPr>
          <w:rFonts w:asciiTheme="majorHAnsi" w:hAnsiTheme="majorHAnsi" w:cs="Arial"/>
          <w:b/>
          <w:sz w:val="16"/>
          <w:szCs w:val="16"/>
        </w:rPr>
        <w:t xml:space="preserve">IMA </w:t>
      </w:r>
      <w:r w:rsidRPr="00490902">
        <w:rPr>
          <w:rFonts w:asciiTheme="majorHAnsi" w:hAnsiTheme="majorHAnsi" w:cs="Arial"/>
          <w:b/>
          <w:sz w:val="16"/>
          <w:szCs w:val="16"/>
        </w:rPr>
        <w:t>CUARTA.-</w:t>
      </w:r>
      <w:r w:rsidR="00EA52B1">
        <w:rPr>
          <w:rFonts w:asciiTheme="majorHAnsi" w:hAnsiTheme="majorHAnsi" w:cs="Arial"/>
          <w:b/>
          <w:sz w:val="16"/>
          <w:szCs w:val="16"/>
        </w:rPr>
        <w:t xml:space="preserve"> </w:t>
      </w:r>
      <w:r w:rsidRPr="00490902">
        <w:rPr>
          <w:rFonts w:asciiTheme="majorHAnsi" w:hAnsiTheme="majorHAnsi" w:cs="Arial"/>
          <w:b/>
          <w:sz w:val="16"/>
          <w:szCs w:val="16"/>
        </w:rPr>
        <w:t>INTERPRETACIÓN SUPLETORIA.-</w:t>
      </w:r>
      <w:r w:rsidRPr="00490902">
        <w:rPr>
          <w:rFonts w:asciiTheme="majorHAnsi" w:hAnsiTheme="majorHAnsi" w:cs="Arial"/>
          <w:sz w:val="16"/>
          <w:szCs w:val="16"/>
        </w:rPr>
        <w:t>Todo lo no previsto por las cláusulas del presente contrato, se regirá por las disposiciones legales vigentes del Código de Comercio, Legislación Bancaria Vigente;  Código Civil y Leyes para el Distrito Federal y sus correlativos en los estados de la República Mexicana.</w:t>
      </w:r>
    </w:p>
    <w:p w:rsidR="00DA5CF6" w:rsidRPr="00490902" w:rsidRDefault="00DA5CF6" w:rsidP="00DA5CF6">
      <w:pPr>
        <w:jc w:val="both"/>
        <w:rPr>
          <w:rFonts w:asciiTheme="majorHAnsi" w:hAnsiTheme="majorHAnsi" w:cs="Arial"/>
          <w:b/>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b/>
          <w:sz w:val="16"/>
          <w:szCs w:val="16"/>
        </w:rPr>
        <w:t xml:space="preserve">DÉCIMA QUINTA.- POLÍTICAS Y LINEAMIENTOS DE </w:t>
      </w:r>
      <w:r w:rsidR="00EB461C">
        <w:rPr>
          <w:rFonts w:asciiTheme="majorHAnsi" w:hAnsiTheme="majorHAnsi" w:cs="Arial"/>
          <w:b/>
          <w:sz w:val="16"/>
          <w:szCs w:val="16"/>
        </w:rPr>
        <w:t>“IBOOL”</w:t>
      </w:r>
      <w:r w:rsidRPr="00490902">
        <w:rPr>
          <w:rFonts w:asciiTheme="majorHAnsi" w:hAnsiTheme="majorHAnsi" w:cs="Arial"/>
          <w:b/>
          <w:sz w:val="16"/>
          <w:szCs w:val="16"/>
        </w:rPr>
        <w:t xml:space="preserve">.- </w:t>
      </w:r>
      <w:r w:rsidR="00580E72">
        <w:rPr>
          <w:rFonts w:asciiTheme="majorHAnsi" w:hAnsiTheme="majorHAnsi" w:cs="Arial"/>
          <w:sz w:val="16"/>
          <w:szCs w:val="16"/>
        </w:rPr>
        <w:t>“EL CLIENTE”</w:t>
      </w:r>
      <w:r w:rsidRPr="00490902">
        <w:rPr>
          <w:rFonts w:asciiTheme="majorHAnsi" w:hAnsiTheme="majorHAnsi" w:cs="Arial"/>
          <w:sz w:val="16"/>
          <w:szCs w:val="16"/>
        </w:rPr>
        <w:t xml:space="preserve"> conviene y se obliga a observar en todo momento y cumplir las normas de control, manejo de la información, y demás directrices, políticas y lineamientos, que </w:t>
      </w:r>
      <w:r w:rsidRPr="00490902">
        <w:rPr>
          <w:rFonts w:asciiTheme="majorHAnsi" w:hAnsiTheme="majorHAnsi" w:cs="Arial"/>
          <w:sz w:val="16"/>
          <w:szCs w:val="16"/>
        </w:rPr>
        <w:lastRenderedPageBreak/>
        <w:t>tiene establecidos “</w:t>
      </w:r>
      <w:r w:rsidR="00EB461C">
        <w:rPr>
          <w:rFonts w:asciiTheme="majorHAnsi" w:hAnsiTheme="majorHAnsi" w:cs="Arial"/>
          <w:sz w:val="16"/>
          <w:szCs w:val="16"/>
        </w:rPr>
        <w:t>IBOOL”</w:t>
      </w:r>
      <w:r w:rsidRPr="00490902">
        <w:rPr>
          <w:rFonts w:asciiTheme="majorHAnsi" w:hAnsiTheme="majorHAnsi" w:cs="Arial"/>
          <w:sz w:val="16"/>
          <w:szCs w:val="16"/>
        </w:rPr>
        <w:t xml:space="preserve"> para el cumplimiento del presente contrato.</w:t>
      </w:r>
    </w:p>
    <w:p w:rsidR="00DA5CF6" w:rsidRPr="00490902" w:rsidRDefault="00DA5CF6" w:rsidP="00DA5CF6">
      <w:pPr>
        <w:jc w:val="both"/>
        <w:rPr>
          <w:rFonts w:asciiTheme="majorHAnsi" w:hAnsiTheme="majorHAnsi" w:cs="Arial"/>
          <w:b/>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b/>
          <w:sz w:val="16"/>
          <w:szCs w:val="16"/>
        </w:rPr>
        <w:t>DÉCIMA SEXTA.- INTEGRIDAD DEL CONTRATO.-</w:t>
      </w:r>
      <w:r w:rsidRPr="00490902">
        <w:rPr>
          <w:rFonts w:asciiTheme="majorHAnsi" w:hAnsiTheme="majorHAnsi" w:cs="Arial"/>
          <w:sz w:val="16"/>
          <w:szCs w:val="16"/>
        </w:rPr>
        <w:t>Las partes contratantes manifiestan que quedan obligadas sólo a lo que específicamente se contiene en este contrato, su carátula y sus anexos respectivos, por lo que no les obligará ningún otro convenio relativo al objeto de este contrato, excepto si es celebrado posteriormente y deberá ser por escrito y debidamente firmado por ambas partes.</w:t>
      </w:r>
    </w:p>
    <w:p w:rsidR="00DA5CF6" w:rsidRPr="00490902" w:rsidRDefault="00DA5CF6" w:rsidP="00DA5CF6">
      <w:pPr>
        <w:jc w:val="both"/>
        <w:rPr>
          <w:rFonts w:asciiTheme="majorHAnsi" w:hAnsiTheme="majorHAnsi" w:cs="Arial"/>
          <w:sz w:val="16"/>
          <w:szCs w:val="16"/>
        </w:rPr>
      </w:pPr>
    </w:p>
    <w:p w:rsidR="00DA5CF6" w:rsidRPr="00490902" w:rsidRDefault="00564E6B" w:rsidP="00DA5CF6">
      <w:pPr>
        <w:jc w:val="both"/>
        <w:rPr>
          <w:rFonts w:asciiTheme="majorHAnsi" w:hAnsiTheme="majorHAnsi" w:cs="Arial"/>
          <w:sz w:val="16"/>
          <w:szCs w:val="16"/>
        </w:rPr>
      </w:pPr>
      <w:r w:rsidRPr="00490902">
        <w:rPr>
          <w:rFonts w:asciiTheme="majorHAnsi" w:hAnsiTheme="majorHAnsi" w:cs="Arial"/>
          <w:b/>
          <w:sz w:val="16"/>
          <w:szCs w:val="16"/>
        </w:rPr>
        <w:t xml:space="preserve">DÉCIMA SÉPTIMA.- NOTIFICACIONES.- </w:t>
      </w:r>
      <w:r w:rsidR="00DA5CF6" w:rsidRPr="00490902">
        <w:rPr>
          <w:rFonts w:asciiTheme="majorHAnsi" w:hAnsiTheme="majorHAnsi" w:cs="Arial"/>
          <w:sz w:val="16"/>
          <w:szCs w:val="16"/>
        </w:rPr>
        <w:t>Las comunicaciones y notificaciones previstas en este Contrato, serán enviadas por correo certificado con porte pagado, incluyendo servicios de mensajería especializada o por facsímil con acuse de recibo, a la dirección de cada una de las partes consignadas en la Carátula del presente Contrato, lo que hará prueba plena legal y suficiente que se notificó a la otra parte, excepto en el caso de que la otra parte hubiera comunicado por escrito otra dirección.</w:t>
      </w:r>
    </w:p>
    <w:p w:rsidR="00DA5CF6" w:rsidRPr="00490902" w:rsidRDefault="00DA5CF6" w:rsidP="00DA5CF6">
      <w:pPr>
        <w:jc w:val="both"/>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sz w:val="16"/>
          <w:szCs w:val="16"/>
        </w:rPr>
        <w:t>Las direcciones que aparecen transcritas en la Carátula del presente contrato, se tienen aquí por reproducidas como si a la letra se insertasen, para todos los efectos legales a que haya lugar.</w:t>
      </w:r>
    </w:p>
    <w:p w:rsidR="00DA5CF6" w:rsidRPr="00490902" w:rsidRDefault="00DA5CF6" w:rsidP="00DA5CF6">
      <w:pPr>
        <w:jc w:val="both"/>
        <w:rPr>
          <w:rFonts w:asciiTheme="majorHAnsi" w:hAnsiTheme="majorHAnsi" w:cs="Arial"/>
          <w:color w:val="000000"/>
          <w:sz w:val="16"/>
          <w:szCs w:val="16"/>
        </w:rPr>
      </w:pPr>
    </w:p>
    <w:p w:rsidR="00DA5CF6" w:rsidRPr="00490902" w:rsidRDefault="00DA5CF6" w:rsidP="00DA5CF6">
      <w:pPr>
        <w:pStyle w:val="Textoindependiente21"/>
        <w:spacing w:line="240" w:lineRule="auto"/>
        <w:rPr>
          <w:rFonts w:asciiTheme="majorHAnsi" w:hAnsiTheme="majorHAnsi" w:cs="Arial"/>
          <w:sz w:val="16"/>
          <w:szCs w:val="16"/>
          <w:lang w:val="es-MX"/>
        </w:rPr>
      </w:pPr>
      <w:r w:rsidRPr="00490902">
        <w:rPr>
          <w:rFonts w:asciiTheme="majorHAnsi" w:hAnsiTheme="majorHAnsi" w:cs="Arial"/>
          <w:sz w:val="16"/>
          <w:szCs w:val="16"/>
          <w:lang w:val="es-MX"/>
        </w:rPr>
        <w:t>Las partes se obligan a dar aviso a la otra de cualquier cambio de domicilio por lo menos con 15 (quince) días  naturales, de anticipación al cambio, en la inteligencia de que de no hacerlo, la notificación que se hiciere al domicilio declarado surtirá plenos efectos.</w:t>
      </w:r>
      <w:r w:rsidRPr="00490902">
        <w:rPr>
          <w:rFonts w:asciiTheme="majorHAnsi" w:hAnsiTheme="majorHAnsi" w:cs="Arial"/>
          <w:sz w:val="16"/>
          <w:szCs w:val="16"/>
        </w:rPr>
        <w:tab/>
      </w:r>
      <w:r w:rsidRPr="00490902">
        <w:rPr>
          <w:rFonts w:asciiTheme="majorHAnsi" w:hAnsiTheme="majorHAnsi" w:cs="Arial"/>
          <w:sz w:val="16"/>
          <w:szCs w:val="16"/>
        </w:rPr>
        <w:tab/>
      </w: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sz w:val="16"/>
          <w:szCs w:val="16"/>
        </w:rPr>
        <w:t>Cualquier aviso, requerimiento, solicitud y demás comunicaciones que se den de conformidad con esta cláusula, se darán por escrito y serán entregados personalmente con acuse de recibo o por correo certificado, porte pagado, debidamente dirigido a la parte correspondiente y se considerarán hechos en el caso de entrega personal cuando la comunicación se reciba o en la fecha en que conste que se recibió por la otra parte y, en el caso que se envíen por correo certificado con porte pagado a los 10 (diez) días  naturales, de haberse depositado en el correo.</w:t>
      </w:r>
    </w:p>
    <w:p w:rsidR="00DA5CF6" w:rsidRPr="00490902" w:rsidRDefault="00DA5CF6" w:rsidP="00DA5CF6">
      <w:pPr>
        <w:jc w:val="both"/>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b/>
          <w:sz w:val="16"/>
          <w:szCs w:val="16"/>
        </w:rPr>
        <w:t xml:space="preserve">DÉCIMA OCTAVA.- </w:t>
      </w:r>
      <w:r w:rsidRPr="00490902">
        <w:rPr>
          <w:rFonts w:asciiTheme="majorHAnsi" w:hAnsiTheme="majorHAnsi" w:cs="Arial"/>
          <w:b/>
          <w:bCs/>
          <w:sz w:val="16"/>
          <w:szCs w:val="16"/>
        </w:rPr>
        <w:t>TRABAJOS ADICIONALES.-</w:t>
      </w:r>
      <w:r w:rsidRPr="00490902">
        <w:rPr>
          <w:rFonts w:asciiTheme="majorHAnsi" w:hAnsiTheme="majorHAnsi" w:cs="Arial"/>
          <w:bCs/>
          <w:sz w:val="16"/>
          <w:szCs w:val="16"/>
        </w:rPr>
        <w:t>C</w:t>
      </w:r>
      <w:r w:rsidRPr="00490902">
        <w:rPr>
          <w:rFonts w:asciiTheme="majorHAnsi" w:hAnsiTheme="majorHAnsi" w:cs="Arial"/>
          <w:sz w:val="16"/>
          <w:szCs w:val="16"/>
        </w:rPr>
        <w:t xml:space="preserve">uando a juicio de </w:t>
      </w:r>
      <w:r w:rsidRPr="00490902">
        <w:rPr>
          <w:rFonts w:asciiTheme="majorHAnsi" w:hAnsiTheme="majorHAnsi" w:cs="Arial"/>
          <w:bCs/>
          <w:sz w:val="16"/>
          <w:szCs w:val="16"/>
        </w:rPr>
        <w:t>“</w:t>
      </w:r>
      <w:r w:rsidR="00EB461C">
        <w:rPr>
          <w:rFonts w:asciiTheme="majorHAnsi" w:hAnsiTheme="majorHAnsi" w:cs="Arial"/>
          <w:bCs/>
          <w:sz w:val="16"/>
          <w:szCs w:val="16"/>
        </w:rPr>
        <w:t>IBOOL”</w:t>
      </w:r>
      <w:r w:rsidR="00953749">
        <w:rPr>
          <w:rFonts w:asciiTheme="majorHAnsi" w:hAnsiTheme="majorHAnsi" w:cs="Arial"/>
          <w:bCs/>
          <w:sz w:val="16"/>
          <w:szCs w:val="16"/>
        </w:rPr>
        <w:t xml:space="preserve"> </w:t>
      </w:r>
      <w:r w:rsidRPr="00490902">
        <w:rPr>
          <w:rFonts w:asciiTheme="majorHAnsi" w:hAnsiTheme="majorHAnsi" w:cs="Arial"/>
          <w:sz w:val="16"/>
          <w:szCs w:val="16"/>
        </w:rPr>
        <w:t xml:space="preserve">sea necesario llevar a cabo trabajos adicionales, así lo comunicará a </w:t>
      </w:r>
      <w:r w:rsidR="00580E72">
        <w:rPr>
          <w:rFonts w:asciiTheme="majorHAnsi" w:hAnsiTheme="majorHAnsi" w:cs="Arial"/>
          <w:sz w:val="16"/>
          <w:szCs w:val="16"/>
        </w:rPr>
        <w:t>“EL CLIENTE”</w:t>
      </w:r>
      <w:r w:rsidRPr="00490902">
        <w:rPr>
          <w:rFonts w:asciiTheme="majorHAnsi" w:hAnsiTheme="majorHAnsi" w:cs="Arial"/>
          <w:bCs/>
          <w:sz w:val="16"/>
          <w:szCs w:val="16"/>
        </w:rPr>
        <w:t xml:space="preserve"> </w:t>
      </w:r>
      <w:r w:rsidRPr="00490902">
        <w:rPr>
          <w:rFonts w:asciiTheme="majorHAnsi" w:hAnsiTheme="majorHAnsi" w:cs="Arial"/>
          <w:sz w:val="16"/>
          <w:szCs w:val="16"/>
        </w:rPr>
        <w:t>e “IBOOL</w:t>
      </w:r>
      <w:r w:rsidRPr="00490902">
        <w:rPr>
          <w:rFonts w:asciiTheme="majorHAnsi" w:hAnsiTheme="majorHAnsi" w:cs="Arial"/>
          <w:bCs/>
          <w:sz w:val="16"/>
          <w:szCs w:val="16"/>
        </w:rPr>
        <w:t xml:space="preserve">” presentará una propuesta adicional de servicios profesionales, la cual </w:t>
      </w:r>
      <w:r w:rsidRPr="00490902">
        <w:rPr>
          <w:rFonts w:asciiTheme="majorHAnsi" w:hAnsiTheme="majorHAnsi" w:cs="Arial"/>
          <w:sz w:val="16"/>
          <w:szCs w:val="16"/>
        </w:rPr>
        <w:t>se sujetará a lo no previsto en  lo dispuesto en este contrato.</w:t>
      </w:r>
    </w:p>
    <w:p w:rsidR="00DA5CF6" w:rsidRPr="00490902" w:rsidRDefault="00DA5CF6" w:rsidP="00DA5CF6">
      <w:pPr>
        <w:jc w:val="both"/>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b/>
          <w:sz w:val="16"/>
          <w:szCs w:val="16"/>
        </w:rPr>
        <w:t>DÉCIMA NOVENA.- ACUERDO TOTAL DE VOLUNTADES.-</w:t>
      </w:r>
      <w:r w:rsidRPr="00490902">
        <w:rPr>
          <w:rFonts w:asciiTheme="majorHAnsi" w:hAnsiTheme="majorHAnsi" w:cs="Arial"/>
          <w:sz w:val="16"/>
          <w:szCs w:val="16"/>
        </w:rPr>
        <w:t>Este contrato, su carátula, y sus anexos respectivos, constituyen la totalidad del convenio celebrado entre las partes, por lo tanto, sobreseen y cancelan cualquier otro convenio o documento celebrado con anterioridad por ambas partes sobre el objeto de este contrato. Cualquier modificación a este instrumento sólo será válida y surtirá efecto si es celebrada por escrito y esté debidamente suscrita y firmada por ambas partes contratantes.</w:t>
      </w:r>
    </w:p>
    <w:p w:rsidR="00DA5CF6" w:rsidRPr="00490902" w:rsidRDefault="00DA5CF6" w:rsidP="00DA5CF6">
      <w:pPr>
        <w:jc w:val="both"/>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b/>
          <w:sz w:val="16"/>
          <w:szCs w:val="16"/>
        </w:rPr>
        <w:t>VIGÉSIMA.- JURISDICCIÓN Y TRIBUNALES COMPETENTES.-</w:t>
      </w:r>
      <w:r w:rsidRPr="00490902">
        <w:rPr>
          <w:rFonts w:asciiTheme="majorHAnsi" w:hAnsiTheme="majorHAnsi" w:cs="Arial"/>
          <w:sz w:val="16"/>
          <w:szCs w:val="16"/>
        </w:rPr>
        <w:t>Para la interpretación y cumplimiento del presente contrato, las partes expresamente se someten a la jurisdicción de los tribunales competentes y leyes aplicables a la Ciudad de México, Distrito Federal o cualquier otra ciudad a elección de “IBOOL”, renunciando “</w:t>
      </w:r>
      <w:r w:rsidR="00580E72">
        <w:rPr>
          <w:rFonts w:asciiTheme="majorHAnsi" w:hAnsiTheme="majorHAnsi" w:cs="Arial"/>
          <w:sz w:val="16"/>
          <w:szCs w:val="16"/>
        </w:rPr>
        <w:t>EL CLIENTE</w:t>
      </w:r>
      <w:r w:rsidRPr="00490902">
        <w:rPr>
          <w:rFonts w:asciiTheme="majorHAnsi" w:hAnsiTheme="majorHAnsi" w:cs="Arial"/>
          <w:sz w:val="16"/>
          <w:szCs w:val="16"/>
        </w:rPr>
        <w:t xml:space="preserve">”, a cualquier otro fuero </w:t>
      </w:r>
      <w:r w:rsidRPr="00490902">
        <w:rPr>
          <w:rFonts w:asciiTheme="majorHAnsi" w:hAnsiTheme="majorHAnsi" w:cs="Arial"/>
          <w:sz w:val="16"/>
          <w:szCs w:val="16"/>
        </w:rPr>
        <w:lastRenderedPageBreak/>
        <w:t>que por razón de domicilio le pudiese corresponder, ya sea en el presente o en el futuro.</w:t>
      </w:r>
    </w:p>
    <w:p w:rsidR="00DA5CF6" w:rsidRPr="00490902" w:rsidRDefault="00DA5CF6" w:rsidP="00DA5CF6">
      <w:pPr>
        <w:jc w:val="both"/>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sz w:val="16"/>
          <w:szCs w:val="16"/>
        </w:rPr>
        <w:t xml:space="preserve">Una vez leído el presente contrato y enteradas las partes del contenido y alcance de todas y cada una de las cláusulas, declaran que no existen vicios del consentimiento y lo firman de entera conformidad en la Ciudad de México, Distrito Federal, el día ________de </w:t>
      </w:r>
      <w:r w:rsidR="00564E6B" w:rsidRPr="00490902">
        <w:rPr>
          <w:rFonts w:asciiTheme="majorHAnsi" w:hAnsiTheme="majorHAnsi" w:cs="Arial"/>
          <w:sz w:val="16"/>
          <w:szCs w:val="16"/>
        </w:rPr>
        <w:t>________________de dos mil</w:t>
      </w:r>
      <w:r w:rsidR="00CA55EF" w:rsidRPr="00490902">
        <w:rPr>
          <w:rFonts w:asciiTheme="majorHAnsi" w:hAnsiTheme="majorHAnsi" w:cs="Arial"/>
          <w:sz w:val="16"/>
          <w:szCs w:val="16"/>
        </w:rPr>
        <w:t xml:space="preserve"> trece</w:t>
      </w:r>
      <w:r w:rsidRPr="00490902">
        <w:rPr>
          <w:rFonts w:asciiTheme="majorHAnsi" w:hAnsiTheme="majorHAnsi" w:cs="Arial"/>
          <w:sz w:val="16"/>
          <w:szCs w:val="16"/>
        </w:rPr>
        <w:t>.</w:t>
      </w:r>
    </w:p>
    <w:p w:rsidR="00DA5CF6" w:rsidRPr="00490902" w:rsidRDefault="00DA5CF6" w:rsidP="00DA5CF6">
      <w:pPr>
        <w:jc w:val="both"/>
        <w:rPr>
          <w:rFonts w:asciiTheme="majorHAnsi" w:hAnsiTheme="majorHAnsi" w:cs="Arial"/>
          <w:sz w:val="16"/>
          <w:szCs w:val="16"/>
        </w:rPr>
      </w:pPr>
    </w:p>
    <w:tbl>
      <w:tblPr>
        <w:tblStyle w:val="Tablaconcuadrcula"/>
        <w:tblW w:w="0" w:type="auto"/>
        <w:tblLook w:val="04A0" w:firstRow="1" w:lastRow="0" w:firstColumn="1" w:lastColumn="0" w:noHBand="0" w:noVBand="1"/>
      </w:tblPr>
      <w:tblGrid>
        <w:gridCol w:w="2102"/>
        <w:gridCol w:w="2103"/>
      </w:tblGrid>
      <w:tr w:rsidR="00DA5CF6" w:rsidRPr="00490902" w:rsidTr="001D7E3A">
        <w:tc>
          <w:tcPr>
            <w:tcW w:w="2102" w:type="dxa"/>
          </w:tcPr>
          <w:p w:rsidR="00DA5CF6" w:rsidRPr="00490902" w:rsidRDefault="002840CC" w:rsidP="001D7E3A">
            <w:pPr>
              <w:jc w:val="center"/>
              <w:rPr>
                <w:rFonts w:asciiTheme="majorHAnsi" w:hAnsiTheme="majorHAnsi" w:cs="Arial"/>
                <w:sz w:val="16"/>
                <w:szCs w:val="16"/>
              </w:rPr>
            </w:pPr>
            <w:r>
              <w:rPr>
                <w:rFonts w:asciiTheme="majorHAnsi" w:hAnsiTheme="majorHAnsi" w:cs="Arial"/>
                <w:sz w:val="16"/>
                <w:szCs w:val="16"/>
              </w:rPr>
              <w:t>“IBOOL”</w:t>
            </w:r>
          </w:p>
          <w:p w:rsidR="00DA5CF6" w:rsidRPr="00490902" w:rsidRDefault="00DA5CF6" w:rsidP="001D7E3A">
            <w:pPr>
              <w:jc w:val="center"/>
              <w:rPr>
                <w:rFonts w:asciiTheme="majorHAnsi" w:hAnsiTheme="majorHAnsi" w:cs="Arial"/>
                <w:sz w:val="16"/>
                <w:szCs w:val="16"/>
              </w:rPr>
            </w:pPr>
          </w:p>
          <w:p w:rsidR="00DA5CF6" w:rsidRPr="00490902" w:rsidRDefault="00DA5CF6" w:rsidP="001D7E3A">
            <w:pPr>
              <w:jc w:val="center"/>
              <w:rPr>
                <w:rFonts w:asciiTheme="majorHAnsi" w:hAnsiTheme="majorHAnsi" w:cs="Arial"/>
                <w:sz w:val="16"/>
                <w:szCs w:val="16"/>
              </w:rPr>
            </w:pPr>
          </w:p>
          <w:p w:rsidR="00DA5CF6" w:rsidRPr="00490902" w:rsidRDefault="00DA5CF6" w:rsidP="001D7E3A">
            <w:pPr>
              <w:jc w:val="center"/>
              <w:rPr>
                <w:rFonts w:asciiTheme="majorHAnsi" w:hAnsiTheme="majorHAnsi" w:cs="Arial"/>
                <w:sz w:val="16"/>
                <w:szCs w:val="16"/>
              </w:rPr>
            </w:pPr>
            <w:r w:rsidRPr="00490902">
              <w:rPr>
                <w:rFonts w:asciiTheme="majorHAnsi" w:hAnsiTheme="majorHAnsi" w:cs="Arial"/>
                <w:sz w:val="16"/>
                <w:szCs w:val="16"/>
              </w:rPr>
              <w:t>Representada por</w:t>
            </w:r>
            <w:r w:rsidR="00CA55EF" w:rsidRPr="00490902">
              <w:rPr>
                <w:rFonts w:asciiTheme="majorHAnsi" w:hAnsiTheme="majorHAnsi" w:cs="Arial"/>
                <w:sz w:val="16"/>
                <w:szCs w:val="16"/>
              </w:rPr>
              <w:t xml:space="preserve"> Luis Gerardo Monroy Garza</w:t>
            </w:r>
          </w:p>
          <w:p w:rsidR="00DA5CF6" w:rsidRPr="00490902" w:rsidRDefault="00DA5CF6" w:rsidP="001D7E3A">
            <w:pPr>
              <w:jc w:val="center"/>
              <w:rPr>
                <w:rFonts w:asciiTheme="majorHAnsi" w:hAnsiTheme="majorHAnsi" w:cs="Arial"/>
                <w:sz w:val="16"/>
                <w:szCs w:val="16"/>
              </w:rPr>
            </w:pPr>
            <w:r w:rsidRPr="00490902">
              <w:rPr>
                <w:rFonts w:asciiTheme="majorHAnsi" w:hAnsiTheme="majorHAnsi" w:cs="Arial"/>
                <w:sz w:val="16"/>
                <w:szCs w:val="16"/>
              </w:rPr>
              <w:t>Apoderado Legal</w:t>
            </w:r>
          </w:p>
        </w:tc>
        <w:tc>
          <w:tcPr>
            <w:tcW w:w="2103" w:type="dxa"/>
          </w:tcPr>
          <w:p w:rsidR="00DA5CF6" w:rsidRDefault="002840CC" w:rsidP="001D7E3A">
            <w:pPr>
              <w:jc w:val="center"/>
              <w:rPr>
                <w:rFonts w:asciiTheme="majorHAnsi" w:hAnsiTheme="majorHAnsi" w:cs="Arial"/>
                <w:sz w:val="16"/>
                <w:szCs w:val="16"/>
              </w:rPr>
            </w:pPr>
            <w:r>
              <w:rPr>
                <w:rFonts w:asciiTheme="majorHAnsi" w:hAnsiTheme="majorHAnsi" w:cs="Arial"/>
                <w:sz w:val="16"/>
                <w:szCs w:val="16"/>
              </w:rPr>
              <w:t>“</w:t>
            </w:r>
            <w:r w:rsidR="00580E72">
              <w:rPr>
                <w:rFonts w:asciiTheme="majorHAnsi" w:hAnsiTheme="majorHAnsi" w:cs="Arial"/>
                <w:sz w:val="16"/>
                <w:szCs w:val="16"/>
              </w:rPr>
              <w:t>EL CLIENTE”</w:t>
            </w:r>
          </w:p>
          <w:p w:rsidR="002840CC" w:rsidRPr="00490902" w:rsidRDefault="002840CC" w:rsidP="001D7E3A">
            <w:pPr>
              <w:jc w:val="center"/>
              <w:rPr>
                <w:rFonts w:asciiTheme="majorHAnsi" w:hAnsiTheme="majorHAnsi" w:cs="Arial"/>
                <w:sz w:val="16"/>
                <w:szCs w:val="16"/>
              </w:rPr>
            </w:pPr>
          </w:p>
          <w:p w:rsidR="00DA5CF6" w:rsidRPr="00490902" w:rsidRDefault="00DA5CF6" w:rsidP="001D7E3A">
            <w:pPr>
              <w:jc w:val="center"/>
              <w:rPr>
                <w:rFonts w:asciiTheme="majorHAnsi" w:hAnsiTheme="majorHAnsi" w:cs="Arial"/>
                <w:sz w:val="16"/>
                <w:szCs w:val="16"/>
              </w:rPr>
            </w:pPr>
          </w:p>
          <w:p w:rsidR="00DA5CF6" w:rsidRPr="00490902" w:rsidRDefault="00DA5CF6" w:rsidP="001D7E3A">
            <w:pPr>
              <w:jc w:val="center"/>
              <w:rPr>
                <w:rFonts w:asciiTheme="majorHAnsi" w:hAnsiTheme="majorHAnsi" w:cs="Arial"/>
                <w:sz w:val="16"/>
                <w:szCs w:val="16"/>
              </w:rPr>
            </w:pPr>
            <w:r w:rsidRPr="00490902">
              <w:rPr>
                <w:rFonts w:asciiTheme="majorHAnsi" w:hAnsiTheme="majorHAnsi" w:cs="Arial"/>
                <w:sz w:val="16"/>
                <w:szCs w:val="16"/>
              </w:rPr>
              <w:t>Representado por el Sr</w:t>
            </w:r>
            <w:r w:rsidR="00CA55EF" w:rsidRPr="00490902">
              <w:rPr>
                <w:rFonts w:asciiTheme="majorHAnsi" w:hAnsiTheme="majorHAnsi" w:cs="Arial"/>
                <w:sz w:val="16"/>
                <w:szCs w:val="16"/>
              </w:rPr>
              <w:t>._________________</w:t>
            </w:r>
          </w:p>
          <w:p w:rsidR="00DA5CF6" w:rsidRPr="00490902" w:rsidRDefault="00DA5CF6" w:rsidP="001D7E3A">
            <w:pPr>
              <w:jc w:val="center"/>
              <w:rPr>
                <w:rFonts w:asciiTheme="majorHAnsi" w:hAnsiTheme="majorHAnsi" w:cs="Arial"/>
                <w:sz w:val="16"/>
                <w:szCs w:val="16"/>
              </w:rPr>
            </w:pPr>
            <w:r w:rsidRPr="00490902">
              <w:rPr>
                <w:rFonts w:asciiTheme="majorHAnsi" w:hAnsiTheme="majorHAnsi" w:cs="Arial"/>
                <w:sz w:val="16"/>
                <w:szCs w:val="16"/>
              </w:rPr>
              <w:t>Apoderado Legal</w:t>
            </w:r>
          </w:p>
        </w:tc>
      </w:tr>
    </w:tbl>
    <w:p w:rsidR="00DA5CF6" w:rsidRPr="00490902" w:rsidRDefault="00DA5CF6" w:rsidP="00DA5CF6">
      <w:pPr>
        <w:rPr>
          <w:rFonts w:asciiTheme="majorHAnsi" w:hAnsiTheme="majorHAnsi" w:cs="Arial"/>
          <w:sz w:val="16"/>
          <w:szCs w:val="16"/>
        </w:rPr>
      </w:pPr>
    </w:p>
    <w:p w:rsidR="00DA5CF6" w:rsidRPr="00490902" w:rsidRDefault="001F27AE" w:rsidP="00DA5CF6">
      <w:pPr>
        <w:rPr>
          <w:rFonts w:asciiTheme="majorHAnsi" w:hAnsiTheme="majorHAnsi" w:cs="Arial"/>
          <w:sz w:val="16"/>
          <w:szCs w:val="16"/>
        </w:rPr>
      </w:pPr>
      <w:r>
        <w:rPr>
          <w:rFonts w:asciiTheme="majorHAnsi" w:hAnsiTheme="majorHAnsi" w:cs="Arial"/>
          <w:sz w:val="16"/>
          <w:szCs w:val="16"/>
        </w:rPr>
        <w:br w:type="column"/>
      </w:r>
    </w:p>
    <w:tbl>
      <w:tblPr>
        <w:tblStyle w:val="Tablaconcuadrcula"/>
        <w:tblW w:w="0" w:type="auto"/>
        <w:tblInd w:w="534" w:type="dxa"/>
        <w:tblLook w:val="04A0" w:firstRow="1" w:lastRow="0" w:firstColumn="1" w:lastColumn="0" w:noHBand="0" w:noVBand="1"/>
      </w:tblPr>
      <w:tblGrid>
        <w:gridCol w:w="3747"/>
      </w:tblGrid>
      <w:tr w:rsidR="00DA5CF6" w:rsidRPr="00490902" w:rsidTr="001D7E3A">
        <w:tc>
          <w:tcPr>
            <w:tcW w:w="3747" w:type="dxa"/>
          </w:tcPr>
          <w:p w:rsidR="0087142E" w:rsidRDefault="0087142E" w:rsidP="0087142E">
            <w:pPr>
              <w:autoSpaceDE w:val="0"/>
              <w:autoSpaceDN w:val="0"/>
              <w:adjustRightInd w:val="0"/>
              <w:ind w:right="-35"/>
              <w:jc w:val="center"/>
              <w:rPr>
                <w:rFonts w:asciiTheme="majorHAnsi" w:hAnsiTheme="majorHAnsi" w:cs="Arial"/>
                <w:b/>
                <w:bCs/>
                <w:sz w:val="16"/>
                <w:szCs w:val="16"/>
              </w:rPr>
            </w:pPr>
            <w:r w:rsidRPr="00490902">
              <w:rPr>
                <w:rFonts w:asciiTheme="majorHAnsi" w:hAnsiTheme="majorHAnsi" w:cs="Arial"/>
                <w:b/>
                <w:bCs/>
                <w:sz w:val="16"/>
                <w:szCs w:val="16"/>
              </w:rPr>
              <w:t>ANEXO UNO</w:t>
            </w:r>
          </w:p>
          <w:p w:rsidR="00DA5CF6" w:rsidRPr="00490902" w:rsidRDefault="001F27AE" w:rsidP="0087142E">
            <w:pPr>
              <w:autoSpaceDE w:val="0"/>
              <w:autoSpaceDN w:val="0"/>
              <w:adjustRightInd w:val="0"/>
              <w:ind w:right="-35"/>
              <w:jc w:val="center"/>
              <w:rPr>
                <w:rFonts w:asciiTheme="majorHAnsi" w:hAnsiTheme="majorHAnsi" w:cs="Arial"/>
                <w:b/>
                <w:bCs/>
                <w:sz w:val="16"/>
                <w:szCs w:val="16"/>
              </w:rPr>
            </w:pPr>
            <w:r>
              <w:rPr>
                <w:rFonts w:asciiTheme="majorHAnsi" w:hAnsiTheme="majorHAnsi" w:cs="Arial"/>
                <w:b/>
                <w:bCs/>
                <w:sz w:val="16"/>
                <w:szCs w:val="16"/>
              </w:rPr>
              <w:t>DEFIN</w:t>
            </w:r>
            <w:r w:rsidR="0087142E">
              <w:rPr>
                <w:rFonts w:asciiTheme="majorHAnsi" w:hAnsiTheme="majorHAnsi" w:cs="Arial"/>
                <w:b/>
                <w:bCs/>
                <w:sz w:val="16"/>
                <w:szCs w:val="16"/>
              </w:rPr>
              <w:t>ICIONES</w:t>
            </w:r>
          </w:p>
        </w:tc>
      </w:tr>
    </w:tbl>
    <w:p w:rsidR="00DA5CF6" w:rsidRPr="00490902" w:rsidRDefault="00DA5CF6" w:rsidP="00DA5CF6">
      <w:pPr>
        <w:jc w:val="both"/>
        <w:rPr>
          <w:rFonts w:asciiTheme="majorHAnsi" w:hAnsiTheme="majorHAnsi" w:cs="Arial"/>
          <w:sz w:val="16"/>
          <w:szCs w:val="16"/>
        </w:rPr>
      </w:pPr>
    </w:p>
    <w:p w:rsidR="00DA5CF6" w:rsidRPr="00490902" w:rsidRDefault="00DA5CF6" w:rsidP="00DA5CF6">
      <w:pPr>
        <w:pStyle w:val="Prrafodelista"/>
        <w:numPr>
          <w:ilvl w:val="0"/>
          <w:numId w:val="1"/>
        </w:numPr>
        <w:tabs>
          <w:tab w:val="left" w:pos="8505"/>
        </w:tabs>
        <w:autoSpaceDE w:val="0"/>
        <w:autoSpaceDN w:val="0"/>
        <w:adjustRightInd w:val="0"/>
        <w:ind w:left="426" w:right="-35"/>
        <w:jc w:val="both"/>
        <w:rPr>
          <w:rFonts w:asciiTheme="majorHAnsi" w:hAnsiTheme="majorHAnsi" w:cs="Arial"/>
          <w:sz w:val="16"/>
          <w:szCs w:val="16"/>
        </w:rPr>
      </w:pPr>
      <w:r w:rsidRPr="00490902">
        <w:rPr>
          <w:rFonts w:asciiTheme="majorHAnsi" w:hAnsiTheme="majorHAnsi" w:cs="Arial"/>
          <w:b/>
          <w:sz w:val="16"/>
          <w:szCs w:val="16"/>
        </w:rPr>
        <w:t>AGREGADOR BANCARIO:</w:t>
      </w:r>
      <w:r w:rsidRPr="00490902">
        <w:rPr>
          <w:rFonts w:asciiTheme="majorHAnsi" w:hAnsiTheme="majorHAnsi" w:cs="Arial"/>
          <w:sz w:val="16"/>
          <w:szCs w:val="16"/>
        </w:rPr>
        <w:t xml:space="preserve"> Un comercio inscrito por un Banco Adquirente para facilitar las transacciones en nombre de los comercios secundarios que para fines de este contrato se refieren a</w:t>
      </w:r>
      <w:r w:rsidR="00580E72">
        <w:rPr>
          <w:rFonts w:asciiTheme="majorHAnsi" w:hAnsiTheme="majorHAnsi" w:cs="Arial"/>
          <w:sz w:val="16"/>
          <w:szCs w:val="16"/>
        </w:rPr>
        <w:t xml:space="preserve"> “EL CLIENTE</w:t>
      </w:r>
      <w:r w:rsidR="0087142E">
        <w:rPr>
          <w:rFonts w:asciiTheme="majorHAnsi" w:hAnsiTheme="majorHAnsi" w:cs="Arial"/>
          <w:sz w:val="16"/>
          <w:szCs w:val="16"/>
        </w:rPr>
        <w:t>”</w:t>
      </w:r>
      <w:r w:rsidRPr="00490902">
        <w:rPr>
          <w:rFonts w:asciiTheme="majorHAnsi" w:hAnsiTheme="majorHAnsi" w:cs="Arial"/>
          <w:sz w:val="16"/>
          <w:szCs w:val="16"/>
        </w:rPr>
        <w:t>.</w:t>
      </w:r>
    </w:p>
    <w:p w:rsidR="00DA5CF6" w:rsidRPr="00490902" w:rsidRDefault="00DA5CF6" w:rsidP="00DA5CF6">
      <w:pPr>
        <w:pStyle w:val="Prrafodelista"/>
        <w:ind w:left="851"/>
        <w:jc w:val="both"/>
        <w:rPr>
          <w:rFonts w:asciiTheme="majorHAnsi" w:hAnsiTheme="majorHAnsi" w:cs="Arial"/>
          <w:sz w:val="16"/>
          <w:szCs w:val="16"/>
        </w:rPr>
      </w:pPr>
    </w:p>
    <w:p w:rsidR="00DA5CF6" w:rsidRPr="00490902" w:rsidRDefault="00DA5CF6" w:rsidP="00DA5CF6">
      <w:pPr>
        <w:pStyle w:val="Prrafodelista"/>
        <w:numPr>
          <w:ilvl w:val="0"/>
          <w:numId w:val="1"/>
        </w:numPr>
        <w:tabs>
          <w:tab w:val="left" w:pos="8505"/>
        </w:tabs>
        <w:autoSpaceDE w:val="0"/>
        <w:autoSpaceDN w:val="0"/>
        <w:adjustRightInd w:val="0"/>
        <w:ind w:left="426" w:right="-35"/>
        <w:jc w:val="both"/>
        <w:rPr>
          <w:rFonts w:asciiTheme="majorHAnsi" w:hAnsiTheme="majorHAnsi" w:cs="Arial"/>
          <w:sz w:val="16"/>
          <w:szCs w:val="16"/>
        </w:rPr>
      </w:pPr>
      <w:r w:rsidRPr="00490902">
        <w:rPr>
          <w:rFonts w:asciiTheme="majorHAnsi" w:hAnsiTheme="majorHAnsi" w:cs="Arial"/>
          <w:b/>
          <w:bCs/>
          <w:sz w:val="16"/>
          <w:szCs w:val="16"/>
        </w:rPr>
        <w:t xml:space="preserve">BANCO ADQUIRENTE: </w:t>
      </w:r>
      <w:r w:rsidRPr="00490902">
        <w:rPr>
          <w:rFonts w:asciiTheme="majorHAnsi" w:hAnsiTheme="majorHAnsi" w:cs="Arial"/>
          <w:sz w:val="16"/>
          <w:szCs w:val="16"/>
        </w:rPr>
        <w:t xml:space="preserve">Es la  Institución de Banca Múltiple legalmente autorizada por la CNVB, quien recibirá las operaciones de </w:t>
      </w:r>
      <w:r w:rsidR="002840CC">
        <w:rPr>
          <w:rFonts w:asciiTheme="majorHAnsi" w:hAnsiTheme="majorHAnsi" w:cs="Arial"/>
          <w:sz w:val="16"/>
          <w:szCs w:val="16"/>
        </w:rPr>
        <w:t>“IBOOL”</w:t>
      </w:r>
      <w:r w:rsidR="00953749">
        <w:rPr>
          <w:rFonts w:asciiTheme="majorHAnsi" w:hAnsiTheme="majorHAnsi" w:cs="Arial"/>
          <w:sz w:val="16"/>
          <w:szCs w:val="16"/>
        </w:rPr>
        <w:t xml:space="preserve"> </w:t>
      </w:r>
      <w:r w:rsidRPr="00490902">
        <w:rPr>
          <w:rFonts w:asciiTheme="majorHAnsi" w:hAnsiTheme="majorHAnsi" w:cs="Arial"/>
          <w:sz w:val="16"/>
          <w:szCs w:val="16"/>
        </w:rPr>
        <w:t xml:space="preserve">por todas las transacciones efectuadas con base al uso,  tanto en Tarjetas de Crédito como Tarjetas de Débito y, en su caso, por los Medios de Pago Especiales cuando el </w:t>
      </w:r>
      <w:r w:rsidR="002840CC">
        <w:rPr>
          <w:rFonts w:asciiTheme="majorHAnsi" w:hAnsiTheme="majorHAnsi" w:cs="Arial"/>
          <w:sz w:val="16"/>
          <w:szCs w:val="16"/>
        </w:rPr>
        <w:t>“IBOOL”</w:t>
      </w:r>
      <w:r w:rsidR="00953749">
        <w:rPr>
          <w:rFonts w:asciiTheme="majorHAnsi" w:hAnsiTheme="majorHAnsi" w:cs="Arial"/>
          <w:sz w:val="16"/>
          <w:szCs w:val="16"/>
        </w:rPr>
        <w:t xml:space="preserve"> </w:t>
      </w:r>
      <w:r w:rsidRPr="00490902">
        <w:rPr>
          <w:rFonts w:asciiTheme="majorHAnsi" w:hAnsiTheme="majorHAnsi" w:cs="Arial"/>
          <w:sz w:val="16"/>
          <w:szCs w:val="16"/>
        </w:rPr>
        <w:t>hubiese suscrito dicho servicio</w:t>
      </w:r>
    </w:p>
    <w:p w:rsidR="00DA5CF6" w:rsidRPr="00490902" w:rsidRDefault="00DA5CF6" w:rsidP="00DA5CF6">
      <w:pPr>
        <w:tabs>
          <w:tab w:val="left" w:pos="8505"/>
        </w:tabs>
        <w:autoSpaceDE w:val="0"/>
        <w:autoSpaceDN w:val="0"/>
        <w:adjustRightInd w:val="0"/>
        <w:ind w:right="-35"/>
        <w:jc w:val="both"/>
        <w:rPr>
          <w:rFonts w:asciiTheme="majorHAnsi" w:hAnsiTheme="majorHAnsi" w:cs="Arial"/>
          <w:sz w:val="16"/>
          <w:szCs w:val="16"/>
        </w:rPr>
      </w:pPr>
    </w:p>
    <w:p w:rsidR="00DA5CF6" w:rsidRPr="00490902" w:rsidRDefault="00DA5CF6" w:rsidP="00DA5CF6">
      <w:pPr>
        <w:pStyle w:val="Prrafodelista"/>
        <w:numPr>
          <w:ilvl w:val="0"/>
          <w:numId w:val="1"/>
        </w:numPr>
        <w:tabs>
          <w:tab w:val="left" w:pos="8505"/>
        </w:tabs>
        <w:autoSpaceDE w:val="0"/>
        <w:autoSpaceDN w:val="0"/>
        <w:adjustRightInd w:val="0"/>
        <w:ind w:left="426" w:right="-35"/>
        <w:jc w:val="both"/>
        <w:rPr>
          <w:rFonts w:asciiTheme="majorHAnsi" w:hAnsiTheme="majorHAnsi" w:cs="Arial"/>
          <w:sz w:val="16"/>
          <w:szCs w:val="16"/>
        </w:rPr>
      </w:pPr>
      <w:r w:rsidRPr="00490902">
        <w:rPr>
          <w:rFonts w:asciiTheme="majorHAnsi" w:hAnsiTheme="majorHAnsi" w:cs="Arial"/>
          <w:b/>
          <w:bCs/>
          <w:sz w:val="16"/>
          <w:szCs w:val="16"/>
        </w:rPr>
        <w:t xml:space="preserve">BANCO EMISOR: </w:t>
      </w:r>
      <w:r w:rsidRPr="00490902">
        <w:rPr>
          <w:rFonts w:asciiTheme="majorHAnsi" w:hAnsiTheme="majorHAnsi" w:cs="Arial"/>
          <w:sz w:val="16"/>
          <w:szCs w:val="16"/>
        </w:rPr>
        <w:t>Cualquier entidad financiera lega</w:t>
      </w:r>
      <w:r w:rsidR="001F27AE">
        <w:rPr>
          <w:rFonts w:asciiTheme="majorHAnsi" w:hAnsiTheme="majorHAnsi" w:cs="Arial"/>
          <w:sz w:val="16"/>
          <w:szCs w:val="16"/>
        </w:rPr>
        <w:t>l</w:t>
      </w:r>
      <w:r w:rsidRPr="00490902">
        <w:rPr>
          <w:rFonts w:asciiTheme="majorHAnsi" w:hAnsiTheme="majorHAnsi" w:cs="Arial"/>
          <w:sz w:val="16"/>
          <w:szCs w:val="16"/>
        </w:rPr>
        <w:t xml:space="preserve">mente autorizada por la CNVB, para operar con dicho carácter en México, que de conformidad a su objeto social se encuentren en posibilidad de conceder líneas de crédito </w:t>
      </w:r>
      <w:r w:rsidR="001F27AE">
        <w:rPr>
          <w:rFonts w:asciiTheme="majorHAnsi" w:hAnsiTheme="majorHAnsi" w:cs="Arial"/>
          <w:sz w:val="16"/>
          <w:szCs w:val="16"/>
        </w:rPr>
        <w:t>revolventes</w:t>
      </w:r>
      <w:r w:rsidRPr="00490902">
        <w:rPr>
          <w:rFonts w:asciiTheme="majorHAnsi" w:hAnsiTheme="majorHAnsi" w:cs="Arial"/>
          <w:sz w:val="16"/>
          <w:szCs w:val="16"/>
        </w:rPr>
        <w:t xml:space="preserve"> a sus CLIENTES o emita Tarjetas de </w:t>
      </w:r>
      <w:r w:rsidR="001F27AE" w:rsidRPr="00490902">
        <w:rPr>
          <w:rFonts w:asciiTheme="majorHAnsi" w:hAnsiTheme="majorHAnsi" w:cs="Arial"/>
          <w:sz w:val="16"/>
          <w:szCs w:val="16"/>
        </w:rPr>
        <w:t>Débito</w:t>
      </w:r>
      <w:r w:rsidRPr="00490902">
        <w:rPr>
          <w:rFonts w:asciiTheme="majorHAnsi" w:hAnsiTheme="majorHAnsi" w:cs="Arial"/>
          <w:sz w:val="16"/>
          <w:szCs w:val="16"/>
        </w:rPr>
        <w:t xml:space="preserve"> y/o  Crédito y/o Tarjetas Prepagadas, cuyo medio de disposición sea una Tarjeta plástica que identifique o asocie al titular de la misma.</w:t>
      </w:r>
    </w:p>
    <w:p w:rsidR="00DA5CF6" w:rsidRPr="00490902" w:rsidRDefault="00DA5CF6" w:rsidP="00DA5CF6">
      <w:pPr>
        <w:tabs>
          <w:tab w:val="left" w:pos="8505"/>
        </w:tabs>
        <w:autoSpaceDE w:val="0"/>
        <w:autoSpaceDN w:val="0"/>
        <w:adjustRightInd w:val="0"/>
        <w:ind w:right="-35"/>
        <w:jc w:val="both"/>
        <w:rPr>
          <w:rFonts w:asciiTheme="majorHAnsi" w:hAnsiTheme="majorHAnsi" w:cs="Arial"/>
          <w:sz w:val="16"/>
          <w:szCs w:val="16"/>
        </w:rPr>
      </w:pPr>
    </w:p>
    <w:p w:rsidR="00DA5CF6" w:rsidRPr="00490902" w:rsidRDefault="00DA5CF6" w:rsidP="00DA5CF6">
      <w:pPr>
        <w:pStyle w:val="Prrafodelista"/>
        <w:numPr>
          <w:ilvl w:val="0"/>
          <w:numId w:val="1"/>
        </w:numPr>
        <w:tabs>
          <w:tab w:val="left" w:pos="8505"/>
        </w:tabs>
        <w:autoSpaceDE w:val="0"/>
        <w:autoSpaceDN w:val="0"/>
        <w:adjustRightInd w:val="0"/>
        <w:ind w:left="426" w:right="-35"/>
        <w:jc w:val="both"/>
        <w:rPr>
          <w:rFonts w:asciiTheme="majorHAnsi" w:hAnsiTheme="majorHAnsi" w:cs="Arial"/>
          <w:sz w:val="16"/>
          <w:szCs w:val="16"/>
        </w:rPr>
      </w:pPr>
      <w:r w:rsidRPr="00490902">
        <w:rPr>
          <w:rFonts w:asciiTheme="majorHAnsi" w:hAnsiTheme="majorHAnsi" w:cs="Arial"/>
          <w:b/>
          <w:sz w:val="16"/>
          <w:szCs w:val="16"/>
        </w:rPr>
        <w:t>CLIENTE</w:t>
      </w:r>
      <w:r w:rsidRPr="00490902">
        <w:rPr>
          <w:rFonts w:asciiTheme="majorHAnsi" w:hAnsiTheme="majorHAnsi" w:cs="Arial"/>
          <w:sz w:val="16"/>
          <w:szCs w:val="16"/>
        </w:rPr>
        <w:t xml:space="preserve">: Es la Persona Física y/o Moral, que suscribe el presente contrato, su carátula y anexos; que cumple con los </w:t>
      </w:r>
      <w:r w:rsidR="001F27AE" w:rsidRPr="00490902">
        <w:rPr>
          <w:rFonts w:asciiTheme="majorHAnsi" w:hAnsiTheme="majorHAnsi" w:cs="Arial"/>
          <w:sz w:val="16"/>
          <w:szCs w:val="16"/>
        </w:rPr>
        <w:t>requisitos</w:t>
      </w:r>
      <w:r w:rsidRPr="00490902">
        <w:rPr>
          <w:rFonts w:asciiTheme="majorHAnsi" w:hAnsiTheme="majorHAnsi" w:cs="Arial"/>
          <w:sz w:val="16"/>
          <w:szCs w:val="16"/>
        </w:rPr>
        <w:t xml:space="preserve"> y condiciones, estipulados en el mismo y que forma parte de los Comercios Afiliados  a la Plataforma  Tecnológica de </w:t>
      </w:r>
      <w:r w:rsidR="002840CC">
        <w:rPr>
          <w:rFonts w:asciiTheme="majorHAnsi" w:hAnsiTheme="majorHAnsi" w:cs="Arial"/>
          <w:sz w:val="16"/>
          <w:szCs w:val="16"/>
        </w:rPr>
        <w:t>“IBOOL”</w:t>
      </w:r>
      <w:r w:rsidRPr="00490902">
        <w:rPr>
          <w:rFonts w:asciiTheme="majorHAnsi" w:hAnsiTheme="majorHAnsi" w:cs="Arial"/>
          <w:sz w:val="16"/>
          <w:szCs w:val="16"/>
        </w:rPr>
        <w:t>.</w:t>
      </w:r>
    </w:p>
    <w:p w:rsidR="00DA5CF6" w:rsidRPr="00490902" w:rsidRDefault="00DA5CF6" w:rsidP="00DA5CF6">
      <w:pPr>
        <w:tabs>
          <w:tab w:val="left" w:pos="8505"/>
        </w:tabs>
        <w:autoSpaceDE w:val="0"/>
        <w:autoSpaceDN w:val="0"/>
        <w:adjustRightInd w:val="0"/>
        <w:ind w:right="-35"/>
        <w:jc w:val="both"/>
        <w:rPr>
          <w:rFonts w:asciiTheme="majorHAnsi" w:hAnsiTheme="majorHAnsi" w:cs="Arial"/>
          <w:sz w:val="16"/>
          <w:szCs w:val="16"/>
        </w:rPr>
      </w:pPr>
    </w:p>
    <w:p w:rsidR="00DA5CF6" w:rsidRPr="00490902" w:rsidRDefault="00DA5CF6" w:rsidP="00DA5CF6">
      <w:pPr>
        <w:pStyle w:val="Prrafodelista"/>
        <w:numPr>
          <w:ilvl w:val="0"/>
          <w:numId w:val="1"/>
        </w:numPr>
        <w:tabs>
          <w:tab w:val="left" w:pos="8505"/>
        </w:tabs>
        <w:autoSpaceDE w:val="0"/>
        <w:autoSpaceDN w:val="0"/>
        <w:adjustRightInd w:val="0"/>
        <w:ind w:left="426" w:right="-35"/>
        <w:jc w:val="both"/>
        <w:rPr>
          <w:rFonts w:asciiTheme="majorHAnsi" w:hAnsiTheme="majorHAnsi" w:cs="Arial"/>
          <w:b/>
          <w:sz w:val="16"/>
          <w:szCs w:val="16"/>
        </w:rPr>
      </w:pPr>
      <w:r w:rsidRPr="00490902">
        <w:rPr>
          <w:rFonts w:asciiTheme="majorHAnsi" w:hAnsiTheme="majorHAnsi" w:cs="Arial"/>
          <w:b/>
          <w:sz w:val="16"/>
          <w:szCs w:val="16"/>
        </w:rPr>
        <w:t xml:space="preserve">CLAVE DE ACCESO: </w:t>
      </w:r>
      <w:r w:rsidRPr="00490902">
        <w:rPr>
          <w:rFonts w:asciiTheme="majorHAnsi" w:hAnsiTheme="majorHAnsi" w:cs="Arial"/>
          <w:sz w:val="16"/>
          <w:szCs w:val="16"/>
        </w:rPr>
        <w:t>Es la combinación alfanu</w:t>
      </w:r>
      <w:r w:rsidR="0087142E">
        <w:rPr>
          <w:rFonts w:asciiTheme="majorHAnsi" w:hAnsiTheme="majorHAnsi" w:cs="Arial"/>
          <w:sz w:val="16"/>
          <w:szCs w:val="16"/>
        </w:rPr>
        <w:t>mérica, designada por “</w:t>
      </w:r>
      <w:r w:rsidR="00580E72">
        <w:rPr>
          <w:rFonts w:asciiTheme="majorHAnsi" w:hAnsiTheme="majorHAnsi" w:cs="Arial"/>
          <w:sz w:val="16"/>
          <w:szCs w:val="16"/>
        </w:rPr>
        <w:t>EL CLIENTE</w:t>
      </w:r>
      <w:r w:rsidR="0087142E">
        <w:rPr>
          <w:rFonts w:asciiTheme="majorHAnsi" w:hAnsiTheme="majorHAnsi" w:cs="Arial"/>
          <w:sz w:val="16"/>
          <w:szCs w:val="16"/>
        </w:rPr>
        <w:t>”</w:t>
      </w:r>
      <w:r w:rsidRPr="00490902">
        <w:rPr>
          <w:rFonts w:asciiTheme="majorHAnsi" w:hAnsiTheme="majorHAnsi" w:cs="Arial"/>
          <w:sz w:val="16"/>
          <w:szCs w:val="16"/>
        </w:rPr>
        <w:t xml:space="preserve">, al </w:t>
      </w:r>
      <w:r w:rsidR="001F27AE">
        <w:rPr>
          <w:rFonts w:asciiTheme="majorHAnsi" w:hAnsiTheme="majorHAnsi" w:cs="Arial"/>
          <w:sz w:val="16"/>
          <w:szCs w:val="16"/>
        </w:rPr>
        <w:t>ingresar</w:t>
      </w:r>
      <w:r w:rsidRPr="00490902">
        <w:rPr>
          <w:rFonts w:asciiTheme="majorHAnsi" w:hAnsiTheme="majorHAnsi" w:cs="Arial"/>
          <w:sz w:val="16"/>
          <w:szCs w:val="16"/>
        </w:rPr>
        <w:t xml:space="preserve"> a la Plataforma Tecnológica </w:t>
      </w:r>
      <w:r w:rsidR="002840CC">
        <w:rPr>
          <w:rFonts w:asciiTheme="majorHAnsi" w:hAnsiTheme="majorHAnsi" w:cs="Arial"/>
          <w:sz w:val="16"/>
          <w:szCs w:val="16"/>
        </w:rPr>
        <w:t>“IBOOL”</w:t>
      </w:r>
      <w:r w:rsidRPr="00490902">
        <w:rPr>
          <w:rFonts w:asciiTheme="majorHAnsi" w:hAnsiTheme="majorHAnsi" w:cs="Arial"/>
          <w:sz w:val="16"/>
          <w:szCs w:val="16"/>
        </w:rPr>
        <w:t xml:space="preserve">, para obtener su registro, la cual es única e </w:t>
      </w:r>
      <w:r w:rsidR="001F27AE" w:rsidRPr="00490902">
        <w:rPr>
          <w:rFonts w:asciiTheme="majorHAnsi" w:hAnsiTheme="majorHAnsi" w:cs="Arial"/>
          <w:sz w:val="16"/>
          <w:szCs w:val="16"/>
        </w:rPr>
        <w:t>intransferible</w:t>
      </w:r>
      <w:r w:rsidRPr="00490902">
        <w:rPr>
          <w:rFonts w:asciiTheme="majorHAnsi" w:hAnsiTheme="majorHAnsi" w:cs="Arial"/>
          <w:sz w:val="16"/>
          <w:szCs w:val="16"/>
        </w:rPr>
        <w:t>, por lo que es respons</w:t>
      </w:r>
      <w:r w:rsidR="00580E72">
        <w:rPr>
          <w:rFonts w:asciiTheme="majorHAnsi" w:hAnsiTheme="majorHAnsi" w:cs="Arial"/>
          <w:sz w:val="16"/>
          <w:szCs w:val="16"/>
        </w:rPr>
        <w:t>abilidad exclusiva de “EL CLIENTE</w:t>
      </w:r>
      <w:r w:rsidR="0087142E">
        <w:rPr>
          <w:rFonts w:asciiTheme="majorHAnsi" w:hAnsiTheme="majorHAnsi" w:cs="Arial"/>
          <w:sz w:val="16"/>
          <w:szCs w:val="16"/>
        </w:rPr>
        <w:t>”</w:t>
      </w:r>
      <w:r w:rsidRPr="00490902">
        <w:rPr>
          <w:rFonts w:asciiTheme="majorHAnsi" w:hAnsiTheme="majorHAnsi" w:cs="Arial"/>
          <w:sz w:val="16"/>
          <w:szCs w:val="16"/>
        </w:rPr>
        <w:t>.</w:t>
      </w:r>
    </w:p>
    <w:p w:rsidR="00DA5CF6" w:rsidRPr="00490902" w:rsidRDefault="00DA5CF6" w:rsidP="00DA5CF6">
      <w:pPr>
        <w:tabs>
          <w:tab w:val="left" w:pos="8505"/>
        </w:tabs>
        <w:autoSpaceDE w:val="0"/>
        <w:autoSpaceDN w:val="0"/>
        <w:adjustRightInd w:val="0"/>
        <w:ind w:right="-35"/>
        <w:jc w:val="both"/>
        <w:rPr>
          <w:rFonts w:asciiTheme="majorHAnsi" w:hAnsiTheme="majorHAnsi" w:cs="Arial"/>
          <w:b/>
          <w:sz w:val="16"/>
          <w:szCs w:val="16"/>
        </w:rPr>
      </w:pPr>
    </w:p>
    <w:p w:rsidR="00DA5CF6" w:rsidRPr="00490902" w:rsidRDefault="00DA5CF6" w:rsidP="00DA5CF6">
      <w:pPr>
        <w:pStyle w:val="Prrafodelista"/>
        <w:numPr>
          <w:ilvl w:val="0"/>
          <w:numId w:val="1"/>
        </w:numPr>
        <w:tabs>
          <w:tab w:val="left" w:pos="8505"/>
        </w:tabs>
        <w:autoSpaceDE w:val="0"/>
        <w:autoSpaceDN w:val="0"/>
        <w:adjustRightInd w:val="0"/>
        <w:ind w:left="426" w:right="-35"/>
        <w:jc w:val="both"/>
        <w:rPr>
          <w:rFonts w:asciiTheme="majorHAnsi" w:hAnsiTheme="majorHAnsi" w:cs="Arial"/>
          <w:sz w:val="16"/>
          <w:szCs w:val="16"/>
        </w:rPr>
      </w:pPr>
      <w:r w:rsidRPr="00490902">
        <w:rPr>
          <w:rFonts w:asciiTheme="majorHAnsi" w:hAnsiTheme="majorHAnsi" w:cs="Arial"/>
          <w:b/>
          <w:sz w:val="16"/>
          <w:szCs w:val="16"/>
        </w:rPr>
        <w:t>CNBV:</w:t>
      </w:r>
      <w:r w:rsidRPr="00490902">
        <w:rPr>
          <w:rFonts w:asciiTheme="majorHAnsi" w:hAnsiTheme="majorHAnsi" w:cs="Arial"/>
          <w:sz w:val="16"/>
          <w:szCs w:val="16"/>
        </w:rPr>
        <w:t xml:space="preserve"> Comisión Nacional Bancaria y de Valores.</w:t>
      </w:r>
    </w:p>
    <w:p w:rsidR="00DA5CF6" w:rsidRPr="00490902" w:rsidRDefault="00DA5CF6" w:rsidP="00DA5CF6">
      <w:pPr>
        <w:tabs>
          <w:tab w:val="left" w:pos="8505"/>
        </w:tabs>
        <w:autoSpaceDE w:val="0"/>
        <w:autoSpaceDN w:val="0"/>
        <w:adjustRightInd w:val="0"/>
        <w:ind w:right="-35"/>
        <w:jc w:val="both"/>
        <w:rPr>
          <w:rFonts w:asciiTheme="majorHAnsi" w:hAnsiTheme="majorHAnsi" w:cs="Arial"/>
          <w:sz w:val="16"/>
          <w:szCs w:val="16"/>
          <w:lang w:val="es-MX"/>
        </w:rPr>
      </w:pPr>
    </w:p>
    <w:p w:rsidR="00DA5CF6" w:rsidRPr="00490902" w:rsidRDefault="00DA5CF6" w:rsidP="00DA5CF6">
      <w:pPr>
        <w:pStyle w:val="Prrafodelista"/>
        <w:numPr>
          <w:ilvl w:val="0"/>
          <w:numId w:val="1"/>
        </w:numPr>
        <w:tabs>
          <w:tab w:val="left" w:pos="8505"/>
        </w:tabs>
        <w:autoSpaceDE w:val="0"/>
        <w:autoSpaceDN w:val="0"/>
        <w:adjustRightInd w:val="0"/>
        <w:ind w:left="426" w:right="-35"/>
        <w:jc w:val="both"/>
        <w:rPr>
          <w:rFonts w:asciiTheme="majorHAnsi" w:hAnsiTheme="majorHAnsi" w:cs="Arial"/>
          <w:sz w:val="16"/>
          <w:szCs w:val="16"/>
        </w:rPr>
      </w:pPr>
      <w:r w:rsidRPr="00490902">
        <w:rPr>
          <w:rFonts w:asciiTheme="majorHAnsi" w:hAnsiTheme="majorHAnsi" w:cs="Arial"/>
          <w:b/>
          <w:sz w:val="16"/>
          <w:szCs w:val="16"/>
        </w:rPr>
        <w:t xml:space="preserve">COMERCIOS: </w:t>
      </w:r>
      <w:r w:rsidRPr="00490902">
        <w:rPr>
          <w:rFonts w:asciiTheme="majorHAnsi" w:hAnsiTheme="majorHAnsi" w:cs="Arial"/>
          <w:sz w:val="16"/>
          <w:szCs w:val="16"/>
        </w:rPr>
        <w:t xml:space="preserve">Conjunto de comercios afiliados a </w:t>
      </w:r>
      <w:r w:rsidR="002840CC">
        <w:rPr>
          <w:rFonts w:asciiTheme="majorHAnsi" w:hAnsiTheme="majorHAnsi" w:cs="Arial"/>
          <w:sz w:val="16"/>
          <w:szCs w:val="16"/>
        </w:rPr>
        <w:t>“IBOOL”</w:t>
      </w:r>
      <w:r w:rsidRPr="00490902">
        <w:rPr>
          <w:rFonts w:asciiTheme="majorHAnsi" w:hAnsiTheme="majorHAnsi" w:cs="Arial"/>
          <w:sz w:val="16"/>
          <w:szCs w:val="16"/>
        </w:rPr>
        <w:t xml:space="preserve">, mediante un contrato de afiliación, debidamente firmado, que les permite estar  interconectados con la plataforma de </w:t>
      </w:r>
      <w:r w:rsidR="002840CC">
        <w:rPr>
          <w:rFonts w:asciiTheme="majorHAnsi" w:hAnsiTheme="majorHAnsi" w:cs="Arial"/>
          <w:sz w:val="16"/>
          <w:szCs w:val="16"/>
        </w:rPr>
        <w:t>“IBOOL”</w:t>
      </w:r>
      <w:r w:rsidRPr="00490902">
        <w:rPr>
          <w:rFonts w:asciiTheme="majorHAnsi" w:hAnsiTheme="majorHAnsi" w:cs="Arial"/>
          <w:sz w:val="16"/>
          <w:szCs w:val="16"/>
        </w:rPr>
        <w:t xml:space="preserve">, y cumplen completamente con las regulaciones para operar un(os) Dispositivo(s) Electrónico(s) Punto de Venta. </w:t>
      </w:r>
    </w:p>
    <w:p w:rsidR="00DA5CF6" w:rsidRPr="00490902" w:rsidRDefault="00DA5CF6" w:rsidP="00DA5CF6">
      <w:pPr>
        <w:pStyle w:val="Prrafodelista"/>
        <w:tabs>
          <w:tab w:val="left" w:pos="8505"/>
        </w:tabs>
        <w:autoSpaceDE w:val="0"/>
        <w:autoSpaceDN w:val="0"/>
        <w:adjustRightInd w:val="0"/>
        <w:ind w:left="426" w:right="-35"/>
        <w:jc w:val="both"/>
        <w:rPr>
          <w:rFonts w:asciiTheme="majorHAnsi" w:hAnsiTheme="majorHAnsi" w:cs="Arial"/>
          <w:sz w:val="16"/>
          <w:szCs w:val="16"/>
        </w:rPr>
      </w:pPr>
    </w:p>
    <w:p w:rsidR="001E2310" w:rsidRPr="00DF6CE5" w:rsidRDefault="00DF6CE5" w:rsidP="00DA5CF6">
      <w:pPr>
        <w:pStyle w:val="Prrafodelista"/>
        <w:numPr>
          <w:ilvl w:val="0"/>
          <w:numId w:val="1"/>
        </w:numPr>
        <w:tabs>
          <w:tab w:val="left" w:pos="8505"/>
        </w:tabs>
        <w:autoSpaceDE w:val="0"/>
        <w:autoSpaceDN w:val="0"/>
        <w:adjustRightInd w:val="0"/>
        <w:ind w:left="426" w:right="-35"/>
        <w:jc w:val="both"/>
        <w:rPr>
          <w:rFonts w:asciiTheme="majorHAnsi" w:hAnsiTheme="majorHAnsi" w:cs="Arial"/>
          <w:b/>
          <w:sz w:val="16"/>
          <w:szCs w:val="16"/>
        </w:rPr>
      </w:pPr>
      <w:r w:rsidRPr="00DF6CE5">
        <w:rPr>
          <w:rFonts w:asciiTheme="majorHAnsi" w:hAnsiTheme="majorHAnsi" w:cs="Arial"/>
          <w:b/>
          <w:sz w:val="16"/>
          <w:szCs w:val="16"/>
        </w:rPr>
        <w:t>CORTE:</w:t>
      </w:r>
      <w:r>
        <w:rPr>
          <w:rFonts w:asciiTheme="majorHAnsi" w:hAnsiTheme="majorHAnsi" w:cs="Arial"/>
          <w:b/>
          <w:sz w:val="16"/>
          <w:szCs w:val="16"/>
        </w:rPr>
        <w:t xml:space="preserve"> </w:t>
      </w:r>
      <w:r w:rsidR="00EA52B1">
        <w:rPr>
          <w:rFonts w:asciiTheme="majorHAnsi" w:hAnsiTheme="majorHAnsi" w:cs="Arial"/>
          <w:sz w:val="16"/>
          <w:szCs w:val="16"/>
        </w:rPr>
        <w:t>Es la hora marcada por</w:t>
      </w:r>
      <w:r w:rsidR="00FE60A4">
        <w:rPr>
          <w:rFonts w:asciiTheme="majorHAnsi" w:hAnsiTheme="majorHAnsi" w:cs="Arial"/>
          <w:sz w:val="16"/>
          <w:szCs w:val="16"/>
        </w:rPr>
        <w:t xml:space="preserve"> PROSA como límite para el registro</w:t>
      </w:r>
      <w:r w:rsidR="00EA52B1">
        <w:rPr>
          <w:rFonts w:asciiTheme="majorHAnsi" w:hAnsiTheme="majorHAnsi" w:cs="Arial"/>
          <w:sz w:val="16"/>
          <w:szCs w:val="16"/>
        </w:rPr>
        <w:t xml:space="preserve"> y recepción</w:t>
      </w:r>
      <w:r w:rsidR="00FE60A4">
        <w:rPr>
          <w:rFonts w:asciiTheme="majorHAnsi" w:hAnsiTheme="majorHAnsi" w:cs="Arial"/>
          <w:sz w:val="16"/>
          <w:szCs w:val="16"/>
        </w:rPr>
        <w:t xml:space="preserve"> de transacciones </w:t>
      </w:r>
      <w:r w:rsidR="00EA52B1">
        <w:rPr>
          <w:rFonts w:asciiTheme="majorHAnsi" w:hAnsiTheme="majorHAnsi" w:cs="Arial"/>
          <w:sz w:val="16"/>
          <w:szCs w:val="16"/>
        </w:rPr>
        <w:t xml:space="preserve">realizadas por </w:t>
      </w:r>
      <w:r w:rsidR="00FE60A4">
        <w:rPr>
          <w:rFonts w:asciiTheme="majorHAnsi" w:hAnsiTheme="majorHAnsi" w:cs="Arial"/>
          <w:sz w:val="16"/>
          <w:szCs w:val="16"/>
        </w:rPr>
        <w:t xml:space="preserve">el usuario </w:t>
      </w:r>
      <w:r w:rsidR="00864088">
        <w:rPr>
          <w:rFonts w:asciiTheme="majorHAnsi" w:hAnsiTheme="majorHAnsi" w:cs="Arial"/>
          <w:sz w:val="16"/>
          <w:szCs w:val="16"/>
        </w:rPr>
        <w:t xml:space="preserve">con su lector Ibool </w:t>
      </w:r>
      <w:r w:rsidR="00EA52B1">
        <w:rPr>
          <w:rFonts w:asciiTheme="majorHAnsi" w:hAnsiTheme="majorHAnsi" w:cs="Arial"/>
          <w:sz w:val="16"/>
          <w:szCs w:val="16"/>
        </w:rPr>
        <w:t>durante el día.</w:t>
      </w:r>
      <w:r w:rsidR="00FE60A4">
        <w:rPr>
          <w:rFonts w:asciiTheme="majorHAnsi" w:hAnsiTheme="majorHAnsi" w:cs="Arial"/>
          <w:sz w:val="16"/>
          <w:szCs w:val="16"/>
        </w:rPr>
        <w:t xml:space="preserve"> </w:t>
      </w:r>
    </w:p>
    <w:p w:rsidR="001E2310" w:rsidRPr="001E2310" w:rsidRDefault="001E2310" w:rsidP="001E2310">
      <w:pPr>
        <w:pStyle w:val="Prrafodelista"/>
        <w:rPr>
          <w:rFonts w:asciiTheme="majorHAnsi" w:hAnsiTheme="majorHAnsi" w:cs="Arial"/>
          <w:b/>
          <w:sz w:val="16"/>
          <w:szCs w:val="16"/>
        </w:rPr>
      </w:pPr>
    </w:p>
    <w:p w:rsidR="00DA5CF6" w:rsidRPr="00490902" w:rsidRDefault="00DA5CF6" w:rsidP="00DA5CF6">
      <w:pPr>
        <w:pStyle w:val="Prrafodelista"/>
        <w:numPr>
          <w:ilvl w:val="0"/>
          <w:numId w:val="1"/>
        </w:numPr>
        <w:tabs>
          <w:tab w:val="left" w:pos="8505"/>
        </w:tabs>
        <w:autoSpaceDE w:val="0"/>
        <w:autoSpaceDN w:val="0"/>
        <w:adjustRightInd w:val="0"/>
        <w:ind w:left="426" w:right="-35"/>
        <w:jc w:val="both"/>
        <w:rPr>
          <w:rFonts w:asciiTheme="majorHAnsi" w:hAnsiTheme="majorHAnsi" w:cs="Arial"/>
          <w:sz w:val="16"/>
          <w:szCs w:val="16"/>
        </w:rPr>
      </w:pPr>
      <w:r w:rsidRPr="00490902">
        <w:rPr>
          <w:rFonts w:asciiTheme="majorHAnsi" w:hAnsiTheme="majorHAnsi" w:cs="Arial"/>
          <w:b/>
          <w:sz w:val="16"/>
          <w:szCs w:val="16"/>
        </w:rPr>
        <w:t>DICTAMEN:</w:t>
      </w:r>
      <w:r w:rsidRPr="00490902">
        <w:rPr>
          <w:rFonts w:asciiTheme="majorHAnsi" w:hAnsiTheme="majorHAnsi" w:cs="Arial"/>
          <w:sz w:val="16"/>
          <w:szCs w:val="16"/>
        </w:rPr>
        <w:t xml:space="preserve"> Es la opinión profesional calificada, emitida por un perito, del Banco Adquirente, a través de su Área de Aclaraciones y/o Prevención de Fraudes, para determinar una impugnación o aclaración de cargos, de conformidad con lo dispuesto por la cláusula quinta del presente contrato.</w:t>
      </w:r>
    </w:p>
    <w:p w:rsidR="00DA5CF6" w:rsidRPr="00490902" w:rsidRDefault="00DA5CF6" w:rsidP="00DA5CF6">
      <w:pPr>
        <w:tabs>
          <w:tab w:val="left" w:pos="8505"/>
        </w:tabs>
        <w:autoSpaceDE w:val="0"/>
        <w:autoSpaceDN w:val="0"/>
        <w:adjustRightInd w:val="0"/>
        <w:ind w:right="-35"/>
        <w:jc w:val="both"/>
        <w:rPr>
          <w:rFonts w:asciiTheme="majorHAnsi" w:hAnsiTheme="majorHAnsi" w:cs="Arial"/>
          <w:sz w:val="16"/>
          <w:szCs w:val="16"/>
        </w:rPr>
      </w:pPr>
    </w:p>
    <w:p w:rsidR="00DA5CF6" w:rsidRPr="00490902" w:rsidRDefault="00DA5CF6" w:rsidP="00DA5CF6">
      <w:pPr>
        <w:pStyle w:val="Prrafodelista"/>
        <w:numPr>
          <w:ilvl w:val="0"/>
          <w:numId w:val="1"/>
        </w:numPr>
        <w:tabs>
          <w:tab w:val="left" w:pos="8505"/>
        </w:tabs>
        <w:autoSpaceDE w:val="0"/>
        <w:autoSpaceDN w:val="0"/>
        <w:adjustRightInd w:val="0"/>
        <w:ind w:left="426" w:right="-35"/>
        <w:jc w:val="both"/>
        <w:rPr>
          <w:rFonts w:asciiTheme="majorHAnsi" w:hAnsiTheme="majorHAnsi" w:cs="Arial"/>
          <w:sz w:val="16"/>
          <w:szCs w:val="16"/>
        </w:rPr>
      </w:pPr>
      <w:r w:rsidRPr="00490902">
        <w:rPr>
          <w:rFonts w:asciiTheme="majorHAnsi" w:hAnsiTheme="majorHAnsi" w:cs="Arial"/>
          <w:b/>
          <w:sz w:val="16"/>
          <w:szCs w:val="16"/>
        </w:rPr>
        <w:t>DATOS DEL  TITULAS DE LA TARJETA</w:t>
      </w:r>
      <w:r w:rsidRPr="00490902">
        <w:rPr>
          <w:rFonts w:asciiTheme="majorHAnsi" w:hAnsiTheme="majorHAnsi" w:cs="Arial"/>
          <w:sz w:val="16"/>
          <w:szCs w:val="16"/>
        </w:rPr>
        <w:t xml:space="preserve">: Uno o más de los siguientes elementos de datos relativos a la cuenta del titular de la tarjeta: número de tarjeta, nombre del titular de la tarjeta (si procede), actividad de la cuenta de tarjeta, saldo de la cuenta titular de la tarjeta y / o </w:t>
      </w:r>
      <w:r w:rsidRPr="00490902">
        <w:rPr>
          <w:rFonts w:asciiTheme="majorHAnsi" w:hAnsiTheme="majorHAnsi" w:cs="Arial"/>
          <w:sz w:val="16"/>
          <w:szCs w:val="16"/>
        </w:rPr>
        <w:lastRenderedPageBreak/>
        <w:t>cualesquiera otros datos aplicables al programa de tarjeta de comerciante mismos que deberán sujetarse a estricta protección de lo previsto tanto por la Ley General de Instituciones Financieras, como por la Ley de Protección de Datos Personales.</w:t>
      </w:r>
    </w:p>
    <w:p w:rsidR="00DA5CF6" w:rsidRPr="00490902" w:rsidRDefault="00DA5CF6" w:rsidP="00DA5CF6">
      <w:pPr>
        <w:pStyle w:val="Prrafodelista"/>
        <w:tabs>
          <w:tab w:val="left" w:pos="8505"/>
        </w:tabs>
        <w:autoSpaceDE w:val="0"/>
        <w:autoSpaceDN w:val="0"/>
        <w:adjustRightInd w:val="0"/>
        <w:ind w:left="426" w:right="-35"/>
        <w:jc w:val="both"/>
        <w:rPr>
          <w:rFonts w:asciiTheme="majorHAnsi" w:hAnsiTheme="majorHAnsi" w:cs="Arial"/>
          <w:sz w:val="16"/>
          <w:szCs w:val="16"/>
        </w:rPr>
      </w:pPr>
    </w:p>
    <w:p w:rsidR="00DA5CF6" w:rsidRPr="00490902" w:rsidRDefault="00DA5CF6" w:rsidP="00DA5CF6">
      <w:pPr>
        <w:pStyle w:val="Prrafodelista"/>
        <w:numPr>
          <w:ilvl w:val="0"/>
          <w:numId w:val="1"/>
        </w:numPr>
        <w:tabs>
          <w:tab w:val="left" w:pos="8505"/>
        </w:tabs>
        <w:autoSpaceDE w:val="0"/>
        <w:autoSpaceDN w:val="0"/>
        <w:adjustRightInd w:val="0"/>
        <w:ind w:left="426" w:right="-35"/>
        <w:jc w:val="both"/>
        <w:rPr>
          <w:rFonts w:asciiTheme="majorHAnsi" w:hAnsiTheme="majorHAnsi" w:cs="Arial"/>
          <w:sz w:val="16"/>
          <w:szCs w:val="16"/>
        </w:rPr>
      </w:pPr>
      <w:r w:rsidRPr="00490902">
        <w:rPr>
          <w:rFonts w:asciiTheme="majorHAnsi" w:hAnsiTheme="majorHAnsi" w:cs="Arial"/>
          <w:b/>
          <w:sz w:val="16"/>
          <w:szCs w:val="16"/>
        </w:rPr>
        <w:t>DÍA HÁBIL</w:t>
      </w:r>
      <w:r w:rsidRPr="00490902">
        <w:rPr>
          <w:rFonts w:asciiTheme="majorHAnsi" w:hAnsiTheme="majorHAnsi" w:cs="Arial"/>
          <w:sz w:val="16"/>
          <w:szCs w:val="16"/>
        </w:rPr>
        <w:t>: significa que los días que, según el calendario publicado por la Comisión Nacional Bancaria y de Valores (Comisión Nacional Bancaria y de Valores) en el DOF (Diario Oficial de la Federación) las instituciones bancarias y realizar operaciones de prestación de servicios a la pública en México</w:t>
      </w:r>
    </w:p>
    <w:p w:rsidR="00DA5CF6" w:rsidRPr="00490902" w:rsidRDefault="00DA5CF6" w:rsidP="00DA5CF6">
      <w:pPr>
        <w:tabs>
          <w:tab w:val="left" w:pos="8505"/>
        </w:tabs>
        <w:autoSpaceDE w:val="0"/>
        <w:autoSpaceDN w:val="0"/>
        <w:adjustRightInd w:val="0"/>
        <w:ind w:right="-35"/>
        <w:jc w:val="both"/>
        <w:rPr>
          <w:rFonts w:asciiTheme="majorHAnsi" w:hAnsiTheme="majorHAnsi" w:cs="Arial"/>
          <w:sz w:val="16"/>
          <w:szCs w:val="16"/>
        </w:rPr>
      </w:pPr>
    </w:p>
    <w:p w:rsidR="00DA5CF6" w:rsidRPr="00490902" w:rsidRDefault="00DA5CF6" w:rsidP="00DA5CF6">
      <w:pPr>
        <w:pStyle w:val="Prrafodelista"/>
        <w:numPr>
          <w:ilvl w:val="0"/>
          <w:numId w:val="1"/>
        </w:numPr>
        <w:tabs>
          <w:tab w:val="left" w:pos="8505"/>
        </w:tabs>
        <w:autoSpaceDE w:val="0"/>
        <w:autoSpaceDN w:val="0"/>
        <w:adjustRightInd w:val="0"/>
        <w:ind w:left="426" w:right="-35"/>
        <w:jc w:val="both"/>
        <w:rPr>
          <w:rFonts w:asciiTheme="majorHAnsi" w:hAnsiTheme="majorHAnsi" w:cs="Arial"/>
          <w:sz w:val="16"/>
          <w:szCs w:val="16"/>
        </w:rPr>
      </w:pPr>
      <w:r w:rsidRPr="00490902">
        <w:rPr>
          <w:rFonts w:asciiTheme="majorHAnsi" w:hAnsiTheme="majorHAnsi" w:cs="Arial"/>
          <w:b/>
          <w:bCs/>
          <w:sz w:val="16"/>
          <w:szCs w:val="16"/>
        </w:rPr>
        <w:t xml:space="preserve">DISPOSITIVO ELECTRÓNICO PUNTO DE VENTA: </w:t>
      </w:r>
      <w:r w:rsidRPr="00490902">
        <w:rPr>
          <w:rFonts w:asciiTheme="majorHAnsi" w:hAnsiTheme="majorHAnsi" w:cs="Arial"/>
          <w:sz w:val="16"/>
          <w:szCs w:val="16"/>
        </w:rPr>
        <w:t xml:space="preserve">Es el equipo electrónico que proporciona la autorización de la transacción de crédito o débito de los Cliente del comercio. Incluye al dispositivo Ibool </w:t>
      </w:r>
      <w:r w:rsidR="001F27AE">
        <w:rPr>
          <w:rFonts w:asciiTheme="majorHAnsi" w:hAnsiTheme="majorHAnsi" w:cs="Arial"/>
          <w:sz w:val="16"/>
          <w:szCs w:val="16"/>
        </w:rPr>
        <w:t>Lector</w:t>
      </w:r>
      <w:r w:rsidRPr="00490902">
        <w:rPr>
          <w:rFonts w:asciiTheme="majorHAnsi" w:hAnsiTheme="majorHAnsi" w:cs="Arial"/>
          <w:sz w:val="16"/>
          <w:szCs w:val="16"/>
        </w:rPr>
        <w:t xml:space="preserve"> Móvil y al dispositivo Ibool Pin Pad.</w:t>
      </w:r>
    </w:p>
    <w:p w:rsidR="00DA5CF6" w:rsidRPr="00490902" w:rsidRDefault="00DA5CF6" w:rsidP="00DA5CF6">
      <w:pPr>
        <w:tabs>
          <w:tab w:val="left" w:pos="8505"/>
        </w:tabs>
        <w:autoSpaceDE w:val="0"/>
        <w:autoSpaceDN w:val="0"/>
        <w:adjustRightInd w:val="0"/>
        <w:ind w:right="-35"/>
        <w:jc w:val="both"/>
        <w:rPr>
          <w:rFonts w:asciiTheme="majorHAnsi" w:hAnsiTheme="majorHAnsi" w:cs="Arial"/>
          <w:sz w:val="16"/>
          <w:szCs w:val="16"/>
        </w:rPr>
      </w:pPr>
    </w:p>
    <w:p w:rsidR="00DA5CF6" w:rsidRPr="00490902" w:rsidRDefault="00DA5CF6" w:rsidP="00DA5CF6">
      <w:pPr>
        <w:pStyle w:val="Prrafodelista"/>
        <w:numPr>
          <w:ilvl w:val="0"/>
          <w:numId w:val="1"/>
        </w:numPr>
        <w:tabs>
          <w:tab w:val="left" w:pos="8505"/>
        </w:tabs>
        <w:autoSpaceDE w:val="0"/>
        <w:autoSpaceDN w:val="0"/>
        <w:adjustRightInd w:val="0"/>
        <w:ind w:left="426" w:right="-35"/>
        <w:jc w:val="both"/>
        <w:rPr>
          <w:rFonts w:asciiTheme="majorHAnsi" w:hAnsiTheme="majorHAnsi" w:cs="Arial"/>
          <w:sz w:val="16"/>
          <w:szCs w:val="16"/>
        </w:rPr>
      </w:pPr>
      <w:r w:rsidRPr="00490902">
        <w:rPr>
          <w:rFonts w:asciiTheme="majorHAnsi" w:hAnsiTheme="majorHAnsi" w:cs="Arial"/>
          <w:b/>
          <w:bCs/>
          <w:sz w:val="16"/>
          <w:szCs w:val="16"/>
        </w:rPr>
        <w:t>FONDO DISTRIBUIBLE:</w:t>
      </w:r>
      <w:r w:rsidR="00953749">
        <w:rPr>
          <w:rFonts w:asciiTheme="majorHAnsi" w:hAnsiTheme="majorHAnsi" w:cs="Arial"/>
          <w:b/>
          <w:bCs/>
          <w:sz w:val="16"/>
          <w:szCs w:val="16"/>
        </w:rPr>
        <w:t xml:space="preserve"> </w:t>
      </w:r>
      <w:r w:rsidRPr="00490902">
        <w:rPr>
          <w:rFonts w:asciiTheme="majorHAnsi" w:hAnsiTheme="majorHAnsi" w:cs="Arial"/>
          <w:bCs/>
          <w:sz w:val="16"/>
          <w:szCs w:val="16"/>
        </w:rPr>
        <w:t xml:space="preserve">Es el importe de sus ventas resultante después de que </w:t>
      </w:r>
      <w:r w:rsidR="002840CC">
        <w:rPr>
          <w:rFonts w:asciiTheme="majorHAnsi" w:hAnsiTheme="majorHAnsi" w:cs="Arial"/>
          <w:bCs/>
          <w:sz w:val="16"/>
          <w:szCs w:val="16"/>
        </w:rPr>
        <w:t>“IBOOL”</w:t>
      </w:r>
      <w:r w:rsidRPr="00490902">
        <w:rPr>
          <w:rFonts w:asciiTheme="majorHAnsi" w:hAnsiTheme="majorHAnsi" w:cs="Arial"/>
          <w:bCs/>
          <w:sz w:val="16"/>
          <w:szCs w:val="16"/>
        </w:rPr>
        <w:t xml:space="preserve"> ha descontado las comisiones y el IVA. Mismo que queda a disposición </w:t>
      </w:r>
      <w:proofErr w:type="gramStart"/>
      <w:r w:rsidR="00864088" w:rsidRPr="00490902">
        <w:rPr>
          <w:rFonts w:asciiTheme="majorHAnsi" w:hAnsiTheme="majorHAnsi" w:cs="Arial"/>
          <w:bCs/>
          <w:sz w:val="16"/>
          <w:szCs w:val="16"/>
        </w:rPr>
        <w:t>d</w:t>
      </w:r>
      <w:r w:rsidR="00864088">
        <w:rPr>
          <w:rFonts w:asciiTheme="majorHAnsi" w:hAnsiTheme="majorHAnsi" w:cs="Arial"/>
          <w:bCs/>
          <w:sz w:val="16"/>
          <w:szCs w:val="16"/>
        </w:rPr>
        <w:t>e ”</w:t>
      </w:r>
      <w:proofErr w:type="gramEnd"/>
      <w:r w:rsidR="00864088">
        <w:rPr>
          <w:rFonts w:asciiTheme="majorHAnsi" w:hAnsiTheme="majorHAnsi" w:cs="Arial"/>
          <w:bCs/>
          <w:sz w:val="16"/>
          <w:szCs w:val="16"/>
        </w:rPr>
        <w:t xml:space="preserve">EL </w:t>
      </w:r>
      <w:r w:rsidR="00580E72">
        <w:rPr>
          <w:rFonts w:asciiTheme="majorHAnsi" w:hAnsiTheme="majorHAnsi" w:cs="Arial"/>
          <w:bCs/>
          <w:sz w:val="16"/>
          <w:szCs w:val="16"/>
        </w:rPr>
        <w:t>CLIENTE”</w:t>
      </w:r>
      <w:r w:rsidR="00864088">
        <w:rPr>
          <w:rFonts w:asciiTheme="majorHAnsi" w:hAnsiTheme="majorHAnsi" w:cs="Arial"/>
          <w:bCs/>
          <w:sz w:val="16"/>
          <w:szCs w:val="16"/>
        </w:rPr>
        <w:t xml:space="preserve"> </w:t>
      </w:r>
      <w:r w:rsidRPr="00490902">
        <w:rPr>
          <w:rFonts w:asciiTheme="majorHAnsi" w:hAnsiTheme="majorHAnsi" w:cs="Arial"/>
          <w:bCs/>
          <w:sz w:val="16"/>
          <w:szCs w:val="16"/>
        </w:rPr>
        <w:t>para distribuirlo entre los distintos Instrumentos de Depósito a través del Panel de Control.</w:t>
      </w:r>
    </w:p>
    <w:p w:rsidR="00DA5CF6" w:rsidRPr="00490902" w:rsidRDefault="00DA5CF6" w:rsidP="00DA5CF6">
      <w:pPr>
        <w:tabs>
          <w:tab w:val="left" w:pos="8505"/>
        </w:tabs>
        <w:autoSpaceDE w:val="0"/>
        <w:autoSpaceDN w:val="0"/>
        <w:adjustRightInd w:val="0"/>
        <w:ind w:right="-35"/>
        <w:jc w:val="both"/>
        <w:rPr>
          <w:rFonts w:asciiTheme="majorHAnsi" w:hAnsiTheme="majorHAnsi" w:cs="Arial"/>
          <w:sz w:val="16"/>
          <w:szCs w:val="16"/>
        </w:rPr>
      </w:pPr>
    </w:p>
    <w:p w:rsidR="00DA5CF6" w:rsidRPr="00490902" w:rsidRDefault="00DA5CF6" w:rsidP="00DA5CF6">
      <w:pPr>
        <w:pStyle w:val="Prrafodelista"/>
        <w:numPr>
          <w:ilvl w:val="0"/>
          <w:numId w:val="1"/>
        </w:numPr>
        <w:autoSpaceDE w:val="0"/>
        <w:autoSpaceDN w:val="0"/>
        <w:adjustRightInd w:val="0"/>
        <w:ind w:left="426"/>
        <w:jc w:val="both"/>
        <w:rPr>
          <w:rFonts w:asciiTheme="majorHAnsi" w:hAnsiTheme="majorHAnsi" w:cs="ArialNarrow"/>
          <w:color w:val="000000"/>
          <w:sz w:val="16"/>
          <w:szCs w:val="16"/>
        </w:rPr>
      </w:pPr>
      <w:r w:rsidRPr="00490902">
        <w:rPr>
          <w:rFonts w:asciiTheme="majorHAnsi" w:hAnsiTheme="majorHAnsi" w:cs="ArialNarrow,Bold"/>
          <w:b/>
          <w:bCs/>
          <w:sz w:val="16"/>
          <w:szCs w:val="16"/>
        </w:rPr>
        <w:t xml:space="preserve">IBOOL LECTOR MÓVIL </w:t>
      </w:r>
      <w:r w:rsidRPr="00490902">
        <w:rPr>
          <w:rFonts w:asciiTheme="majorHAnsi" w:hAnsiTheme="majorHAnsi" w:cs="ArialNarrow,Bold"/>
          <w:bCs/>
          <w:sz w:val="16"/>
          <w:szCs w:val="16"/>
        </w:rPr>
        <w:t xml:space="preserve">Dispositivo electrónico lector de tarjetas de crédito y/o débito que se conecta a un teléfono móvil o tableta electrónica con acceso a Internet </w:t>
      </w:r>
      <w:r w:rsidRPr="00490902">
        <w:rPr>
          <w:rFonts w:asciiTheme="majorHAnsi" w:hAnsiTheme="majorHAnsi" w:cs="ArialNarrow"/>
          <w:color w:val="000000"/>
          <w:sz w:val="16"/>
          <w:szCs w:val="16"/>
        </w:rPr>
        <w:t xml:space="preserve">para obtener la autorización de la transacción de crédito o débito del Titular de la Tarjeta y que genera comprobantes electrónicos de dicha transacción. Para el servicio de dispositivo móvil </w:t>
      </w:r>
      <w:r w:rsidR="0087142E">
        <w:rPr>
          <w:rFonts w:asciiTheme="majorHAnsi" w:hAnsiTheme="majorHAnsi" w:cs="Arial"/>
          <w:sz w:val="16"/>
          <w:szCs w:val="16"/>
        </w:rPr>
        <w:t>“</w:t>
      </w:r>
      <w:r w:rsidR="00580E72">
        <w:rPr>
          <w:rFonts w:asciiTheme="majorHAnsi" w:hAnsiTheme="majorHAnsi" w:cs="Arial"/>
          <w:sz w:val="16"/>
          <w:szCs w:val="16"/>
        </w:rPr>
        <w:t>EL CLIENTE</w:t>
      </w:r>
      <w:r w:rsidR="0087142E">
        <w:rPr>
          <w:rFonts w:asciiTheme="majorHAnsi" w:hAnsiTheme="majorHAnsi" w:cs="Arial"/>
          <w:sz w:val="16"/>
          <w:szCs w:val="16"/>
        </w:rPr>
        <w:t>”</w:t>
      </w:r>
      <w:r w:rsidRPr="00490902">
        <w:rPr>
          <w:rFonts w:asciiTheme="majorHAnsi" w:hAnsiTheme="majorHAnsi" w:cs="ArialNarrow"/>
          <w:color w:val="000000"/>
          <w:sz w:val="16"/>
          <w:szCs w:val="16"/>
        </w:rPr>
        <w:t xml:space="preserve"> deberá de bajar la aplicación en la página de internet </w:t>
      </w:r>
      <w:r w:rsidRPr="00490902">
        <w:rPr>
          <w:rFonts w:asciiTheme="majorHAnsi" w:hAnsiTheme="majorHAnsi" w:cs="ArialNarrow"/>
          <w:color w:val="0000FF"/>
          <w:sz w:val="16"/>
          <w:szCs w:val="16"/>
        </w:rPr>
        <w:t>www.ibool.mx</w:t>
      </w:r>
      <w:r w:rsidRPr="00490902">
        <w:rPr>
          <w:rFonts w:asciiTheme="majorHAnsi" w:hAnsiTheme="majorHAnsi" w:cs="ArialNarrow"/>
          <w:color w:val="000000"/>
          <w:sz w:val="16"/>
          <w:szCs w:val="16"/>
        </w:rPr>
        <w:t xml:space="preserve">, ya que de lo contrario no podrá llevar a cabo cualquier tipo de operación independientemente de que el dispositivo móvil este registrado con </w:t>
      </w:r>
      <w:r w:rsidR="002840CC">
        <w:rPr>
          <w:rFonts w:asciiTheme="majorHAnsi" w:hAnsiTheme="majorHAnsi" w:cs="ArialNarrow"/>
          <w:color w:val="000000"/>
          <w:sz w:val="16"/>
          <w:szCs w:val="16"/>
        </w:rPr>
        <w:t>“IBOOL”</w:t>
      </w:r>
      <w:r w:rsidRPr="00490902">
        <w:rPr>
          <w:rFonts w:asciiTheme="majorHAnsi" w:hAnsiTheme="majorHAnsi" w:cs="ArialNarrow"/>
          <w:color w:val="000000"/>
          <w:sz w:val="16"/>
          <w:szCs w:val="16"/>
        </w:rPr>
        <w:t>.</w:t>
      </w:r>
    </w:p>
    <w:p w:rsidR="00DA5CF6" w:rsidRPr="00490902" w:rsidRDefault="00DA5CF6" w:rsidP="00DA5CF6">
      <w:pPr>
        <w:pStyle w:val="Prrafodelista"/>
        <w:autoSpaceDE w:val="0"/>
        <w:autoSpaceDN w:val="0"/>
        <w:adjustRightInd w:val="0"/>
        <w:ind w:left="426"/>
        <w:jc w:val="both"/>
        <w:rPr>
          <w:rFonts w:asciiTheme="majorHAnsi" w:hAnsiTheme="majorHAnsi" w:cs="ArialNarrow"/>
          <w:color w:val="000000"/>
          <w:sz w:val="16"/>
          <w:szCs w:val="16"/>
        </w:rPr>
      </w:pPr>
    </w:p>
    <w:p w:rsidR="00DA5CF6" w:rsidRPr="00490902" w:rsidRDefault="00DA5CF6" w:rsidP="00DA5CF6">
      <w:pPr>
        <w:pStyle w:val="Prrafodelista"/>
        <w:numPr>
          <w:ilvl w:val="0"/>
          <w:numId w:val="1"/>
        </w:numPr>
        <w:autoSpaceDE w:val="0"/>
        <w:autoSpaceDN w:val="0"/>
        <w:adjustRightInd w:val="0"/>
        <w:ind w:left="426"/>
        <w:jc w:val="both"/>
        <w:rPr>
          <w:rFonts w:asciiTheme="majorHAnsi" w:hAnsiTheme="majorHAnsi" w:cs="ArialNarrow"/>
          <w:color w:val="000000"/>
          <w:sz w:val="16"/>
          <w:szCs w:val="16"/>
        </w:rPr>
      </w:pPr>
      <w:r w:rsidRPr="00490902">
        <w:rPr>
          <w:rFonts w:asciiTheme="majorHAnsi" w:hAnsiTheme="majorHAnsi" w:cs="ArialNarrow,Bold"/>
          <w:b/>
          <w:bCs/>
          <w:sz w:val="16"/>
          <w:szCs w:val="16"/>
        </w:rPr>
        <w:t xml:space="preserve">IBOOL PIN PAD </w:t>
      </w:r>
      <w:r w:rsidRPr="00490902">
        <w:rPr>
          <w:rFonts w:asciiTheme="majorHAnsi" w:hAnsiTheme="majorHAnsi" w:cs="ArialNarrow,Bold"/>
          <w:bCs/>
          <w:sz w:val="16"/>
          <w:szCs w:val="16"/>
        </w:rPr>
        <w:t>Dispositivo electrónico lector de tarjetas de crédito y/o débito que se conecta a una computadora con acceso a</w:t>
      </w:r>
      <w:r w:rsidR="00953749">
        <w:rPr>
          <w:rFonts w:asciiTheme="majorHAnsi" w:hAnsiTheme="majorHAnsi" w:cs="ArialNarrow,Bold"/>
          <w:bCs/>
          <w:sz w:val="16"/>
          <w:szCs w:val="16"/>
        </w:rPr>
        <w:t xml:space="preserve"> </w:t>
      </w:r>
      <w:r w:rsidRPr="00490902">
        <w:rPr>
          <w:rFonts w:asciiTheme="majorHAnsi" w:hAnsiTheme="majorHAnsi" w:cs="ArialNarrow,Bold"/>
          <w:bCs/>
          <w:sz w:val="16"/>
          <w:szCs w:val="16"/>
        </w:rPr>
        <w:t>Internet</w:t>
      </w:r>
      <w:r w:rsidR="001F27AE">
        <w:rPr>
          <w:rFonts w:asciiTheme="majorHAnsi" w:hAnsiTheme="majorHAnsi" w:cs="ArialNarrow,Bold"/>
          <w:bCs/>
          <w:sz w:val="16"/>
          <w:szCs w:val="16"/>
        </w:rPr>
        <w:t xml:space="preserve"> con el fin de </w:t>
      </w:r>
      <w:r w:rsidRPr="00490902">
        <w:rPr>
          <w:rFonts w:asciiTheme="majorHAnsi" w:hAnsiTheme="majorHAnsi" w:cs="ArialNarrow"/>
          <w:color w:val="000000"/>
          <w:sz w:val="16"/>
          <w:szCs w:val="16"/>
        </w:rPr>
        <w:t>obtener la autorización de la transacción de crédito o débito del Titular de la Tarjeta y que genera comprobantes físicos de dicha transacción.</w:t>
      </w:r>
    </w:p>
    <w:p w:rsidR="00DA5CF6" w:rsidRPr="00490902" w:rsidRDefault="00DA5CF6" w:rsidP="00DA5CF6">
      <w:pPr>
        <w:pStyle w:val="Prrafodelista"/>
        <w:tabs>
          <w:tab w:val="left" w:pos="8505"/>
        </w:tabs>
        <w:autoSpaceDE w:val="0"/>
        <w:autoSpaceDN w:val="0"/>
        <w:adjustRightInd w:val="0"/>
        <w:ind w:left="426" w:right="-35"/>
        <w:jc w:val="both"/>
        <w:rPr>
          <w:rFonts w:asciiTheme="majorHAnsi" w:hAnsiTheme="majorHAnsi" w:cs="Arial"/>
          <w:sz w:val="16"/>
          <w:szCs w:val="16"/>
        </w:rPr>
      </w:pPr>
    </w:p>
    <w:p w:rsidR="00DA5CF6" w:rsidRPr="00490902" w:rsidRDefault="00DA5CF6" w:rsidP="00DA5CF6">
      <w:pPr>
        <w:pStyle w:val="Prrafodelista"/>
        <w:numPr>
          <w:ilvl w:val="0"/>
          <w:numId w:val="1"/>
        </w:numPr>
        <w:tabs>
          <w:tab w:val="left" w:pos="8505"/>
        </w:tabs>
        <w:autoSpaceDE w:val="0"/>
        <w:autoSpaceDN w:val="0"/>
        <w:adjustRightInd w:val="0"/>
        <w:ind w:left="426" w:right="-35"/>
        <w:jc w:val="both"/>
        <w:rPr>
          <w:rFonts w:asciiTheme="majorHAnsi" w:hAnsiTheme="majorHAnsi" w:cs="Arial"/>
          <w:sz w:val="16"/>
          <w:szCs w:val="16"/>
        </w:rPr>
      </w:pPr>
      <w:r w:rsidRPr="00490902">
        <w:rPr>
          <w:rFonts w:asciiTheme="majorHAnsi" w:hAnsiTheme="majorHAnsi" w:cs="Arial"/>
          <w:b/>
          <w:bCs/>
          <w:sz w:val="16"/>
          <w:szCs w:val="16"/>
        </w:rPr>
        <w:t xml:space="preserve">INSTRUMENTO DE DEPÓSITO: </w:t>
      </w:r>
      <w:r w:rsidRPr="00490902">
        <w:rPr>
          <w:rFonts w:asciiTheme="majorHAnsi" w:hAnsiTheme="majorHAnsi" w:cs="Arial"/>
          <w:bCs/>
          <w:sz w:val="16"/>
          <w:szCs w:val="16"/>
        </w:rPr>
        <w:t>Son los</w:t>
      </w:r>
      <w:r w:rsidRPr="00490902">
        <w:rPr>
          <w:rFonts w:asciiTheme="majorHAnsi" w:hAnsiTheme="majorHAnsi" w:cs="Arial"/>
          <w:sz w:val="16"/>
          <w:szCs w:val="16"/>
        </w:rPr>
        <w:t xml:space="preserve"> instrumentos,  por virtud de los cuales, </w:t>
      </w:r>
      <w:r w:rsidR="0087142E">
        <w:rPr>
          <w:rFonts w:asciiTheme="majorHAnsi" w:hAnsiTheme="majorHAnsi" w:cs="Arial"/>
          <w:sz w:val="16"/>
          <w:szCs w:val="16"/>
        </w:rPr>
        <w:t>“</w:t>
      </w:r>
      <w:r w:rsidR="00580E72">
        <w:rPr>
          <w:rFonts w:asciiTheme="majorHAnsi" w:hAnsiTheme="majorHAnsi" w:cs="Arial"/>
          <w:sz w:val="16"/>
          <w:szCs w:val="16"/>
        </w:rPr>
        <w:t>EL CLIENTE</w:t>
      </w:r>
      <w:r w:rsidR="0087142E">
        <w:rPr>
          <w:rFonts w:asciiTheme="majorHAnsi" w:hAnsiTheme="majorHAnsi" w:cs="Arial"/>
          <w:sz w:val="16"/>
          <w:szCs w:val="16"/>
        </w:rPr>
        <w:t>”</w:t>
      </w:r>
      <w:r w:rsidRPr="00490902">
        <w:rPr>
          <w:rFonts w:asciiTheme="majorHAnsi" w:hAnsiTheme="majorHAnsi" w:cs="Arial"/>
          <w:sz w:val="16"/>
          <w:szCs w:val="16"/>
        </w:rPr>
        <w:t xml:space="preserve"> recibe el importe de sus ventas pagadas con Tarjetas de Crédito y/o Débito.</w:t>
      </w:r>
    </w:p>
    <w:p w:rsidR="00DA5CF6" w:rsidRPr="00490902" w:rsidRDefault="00DA5CF6" w:rsidP="00DA5CF6">
      <w:pPr>
        <w:tabs>
          <w:tab w:val="left" w:pos="8505"/>
        </w:tabs>
        <w:autoSpaceDE w:val="0"/>
        <w:autoSpaceDN w:val="0"/>
        <w:adjustRightInd w:val="0"/>
        <w:ind w:right="-35"/>
        <w:jc w:val="both"/>
        <w:rPr>
          <w:rFonts w:asciiTheme="majorHAnsi" w:hAnsiTheme="majorHAnsi" w:cs="Arial"/>
          <w:b/>
          <w:sz w:val="16"/>
          <w:szCs w:val="16"/>
        </w:rPr>
      </w:pPr>
    </w:p>
    <w:p w:rsidR="00DA5CF6" w:rsidRPr="00490902" w:rsidRDefault="00DA5CF6" w:rsidP="00DA5CF6">
      <w:pPr>
        <w:pStyle w:val="Prrafodelista"/>
        <w:numPr>
          <w:ilvl w:val="0"/>
          <w:numId w:val="1"/>
        </w:numPr>
        <w:tabs>
          <w:tab w:val="left" w:pos="8505"/>
        </w:tabs>
        <w:autoSpaceDE w:val="0"/>
        <w:autoSpaceDN w:val="0"/>
        <w:adjustRightInd w:val="0"/>
        <w:ind w:left="426" w:right="-35"/>
        <w:jc w:val="both"/>
        <w:rPr>
          <w:rFonts w:asciiTheme="majorHAnsi" w:hAnsiTheme="majorHAnsi" w:cs="Arial"/>
          <w:sz w:val="16"/>
          <w:szCs w:val="16"/>
        </w:rPr>
      </w:pPr>
      <w:r w:rsidRPr="00490902">
        <w:rPr>
          <w:rFonts w:asciiTheme="majorHAnsi" w:hAnsiTheme="majorHAnsi" w:cs="Arial"/>
          <w:b/>
          <w:sz w:val="16"/>
          <w:szCs w:val="16"/>
        </w:rPr>
        <w:t xml:space="preserve">MONEDERO ELECTRÓNICO: </w:t>
      </w:r>
      <w:r w:rsidRPr="00490902">
        <w:rPr>
          <w:rFonts w:asciiTheme="majorHAnsi" w:hAnsiTheme="majorHAnsi" w:cs="Arial"/>
          <w:sz w:val="16"/>
          <w:szCs w:val="16"/>
        </w:rPr>
        <w:t>Es el medio de pago, mediante el uso de una</w:t>
      </w:r>
      <w:r w:rsidRPr="00490902">
        <w:rPr>
          <w:rFonts w:asciiTheme="majorHAnsi" w:hAnsiTheme="majorHAnsi" w:cs="Arial"/>
          <w:sz w:val="16"/>
          <w:szCs w:val="16"/>
          <w:lang w:val="es-ES"/>
        </w:rPr>
        <w:t xml:space="preserve">  tarjeta, que  contiene un chip electrónico que se recarga con dinero y permite pagar productos y servicios deslizando la tarjeta en el lector cuyo importe exacto se descargará o acreditará del chip. Se puede recargar  mediante el depósito de dinero y/o con cargo a una tarjeta de débito y/o crédito.</w:t>
      </w:r>
    </w:p>
    <w:p w:rsidR="00DA5CF6" w:rsidRPr="00490902" w:rsidRDefault="00DA5CF6" w:rsidP="00DA5CF6">
      <w:pPr>
        <w:tabs>
          <w:tab w:val="left" w:pos="8505"/>
        </w:tabs>
        <w:autoSpaceDE w:val="0"/>
        <w:autoSpaceDN w:val="0"/>
        <w:adjustRightInd w:val="0"/>
        <w:ind w:right="-35"/>
        <w:jc w:val="both"/>
        <w:rPr>
          <w:rFonts w:asciiTheme="majorHAnsi" w:hAnsiTheme="majorHAnsi" w:cs="Arial"/>
          <w:b/>
          <w:sz w:val="16"/>
          <w:szCs w:val="16"/>
        </w:rPr>
      </w:pPr>
    </w:p>
    <w:p w:rsidR="00DA5CF6" w:rsidRPr="00490902" w:rsidRDefault="00DA5CF6" w:rsidP="00DA5CF6">
      <w:pPr>
        <w:pStyle w:val="Prrafodelista"/>
        <w:numPr>
          <w:ilvl w:val="0"/>
          <w:numId w:val="1"/>
        </w:numPr>
        <w:tabs>
          <w:tab w:val="left" w:pos="8505"/>
        </w:tabs>
        <w:autoSpaceDE w:val="0"/>
        <w:autoSpaceDN w:val="0"/>
        <w:adjustRightInd w:val="0"/>
        <w:ind w:left="426" w:right="-35"/>
        <w:jc w:val="both"/>
        <w:rPr>
          <w:rFonts w:asciiTheme="majorHAnsi" w:hAnsiTheme="majorHAnsi" w:cs="Arial"/>
          <w:sz w:val="16"/>
          <w:szCs w:val="16"/>
        </w:rPr>
      </w:pPr>
      <w:r w:rsidRPr="00490902">
        <w:rPr>
          <w:rFonts w:asciiTheme="majorHAnsi" w:hAnsiTheme="majorHAnsi" w:cs="Arial"/>
          <w:b/>
          <w:sz w:val="16"/>
          <w:szCs w:val="16"/>
        </w:rPr>
        <w:t>PAGARÉ o VOUCHER:</w:t>
      </w:r>
      <w:r w:rsidR="006B5561">
        <w:rPr>
          <w:rFonts w:asciiTheme="majorHAnsi" w:hAnsiTheme="majorHAnsi" w:cs="Arial"/>
          <w:b/>
          <w:sz w:val="16"/>
          <w:szCs w:val="16"/>
        </w:rPr>
        <w:t xml:space="preserve"> </w:t>
      </w:r>
      <w:r w:rsidRPr="001F27AE">
        <w:rPr>
          <w:rFonts w:asciiTheme="majorHAnsi" w:hAnsiTheme="majorHAnsi" w:cs="Arial"/>
          <w:sz w:val="16"/>
          <w:szCs w:val="16"/>
          <w:lang w:val="es-ES"/>
        </w:rPr>
        <w:t xml:space="preserve">Es un título de crédito en el que el Titular de una Tarjeta de Crédito y/o Débito, asume un compromiso de pago ante un comercio, a través de su firma en un documento  físico o a través de un Dispositivo Electrónico Lector de Tarjetas de Crédito y/o Débito; en comunicación con la Institución de Crédito </w:t>
      </w:r>
      <w:r w:rsidRPr="001F27AE">
        <w:rPr>
          <w:rFonts w:asciiTheme="majorHAnsi" w:hAnsiTheme="majorHAnsi" w:cs="Arial"/>
          <w:sz w:val="16"/>
          <w:szCs w:val="16"/>
          <w:lang w:val="es-ES"/>
        </w:rPr>
        <w:lastRenderedPageBreak/>
        <w:t>Emisora de la Tarjeta de Crédito y/o Débito, que otorga el permiso para utilizar  dicho instrumento como medio de pago y a su vez, contar con el soporte legal para que la Institución realice el cargo de dicha operación a la cuenta de Ahorro y/o de Crédito del Titular.</w:t>
      </w:r>
    </w:p>
    <w:p w:rsidR="00DA5CF6" w:rsidRPr="00490902" w:rsidRDefault="00DA5CF6" w:rsidP="00DA5CF6">
      <w:pPr>
        <w:tabs>
          <w:tab w:val="left" w:pos="8505"/>
        </w:tabs>
        <w:autoSpaceDE w:val="0"/>
        <w:autoSpaceDN w:val="0"/>
        <w:adjustRightInd w:val="0"/>
        <w:ind w:right="-35"/>
        <w:jc w:val="both"/>
        <w:rPr>
          <w:rFonts w:asciiTheme="majorHAnsi" w:hAnsiTheme="majorHAnsi" w:cs="Arial"/>
          <w:b/>
          <w:sz w:val="16"/>
          <w:szCs w:val="16"/>
        </w:rPr>
      </w:pPr>
    </w:p>
    <w:p w:rsidR="00DA5CF6" w:rsidRPr="00490902" w:rsidRDefault="00DA5CF6" w:rsidP="00DA5CF6">
      <w:pPr>
        <w:pStyle w:val="Prrafodelista"/>
        <w:numPr>
          <w:ilvl w:val="0"/>
          <w:numId w:val="1"/>
        </w:numPr>
        <w:tabs>
          <w:tab w:val="left" w:pos="8505"/>
        </w:tabs>
        <w:autoSpaceDE w:val="0"/>
        <w:autoSpaceDN w:val="0"/>
        <w:adjustRightInd w:val="0"/>
        <w:ind w:left="426" w:right="-35"/>
        <w:jc w:val="both"/>
        <w:rPr>
          <w:rFonts w:asciiTheme="majorHAnsi" w:hAnsiTheme="majorHAnsi" w:cs="Arial"/>
          <w:sz w:val="16"/>
          <w:szCs w:val="16"/>
        </w:rPr>
      </w:pPr>
      <w:r w:rsidRPr="00490902">
        <w:rPr>
          <w:rFonts w:asciiTheme="majorHAnsi" w:hAnsiTheme="majorHAnsi" w:cs="Arial"/>
          <w:b/>
          <w:sz w:val="16"/>
          <w:szCs w:val="16"/>
        </w:rPr>
        <w:t>PANEL DE CONTROL</w:t>
      </w:r>
      <w:r w:rsidRPr="00490902">
        <w:rPr>
          <w:rFonts w:asciiTheme="majorHAnsi" w:hAnsiTheme="majorHAnsi" w:cs="Arial"/>
          <w:sz w:val="16"/>
          <w:szCs w:val="16"/>
        </w:rPr>
        <w:t xml:space="preserve">: Plataforma Tecnológica operada por </w:t>
      </w:r>
      <w:r w:rsidR="002840CC">
        <w:rPr>
          <w:rFonts w:asciiTheme="majorHAnsi" w:hAnsiTheme="majorHAnsi" w:cs="Arial"/>
          <w:sz w:val="16"/>
          <w:szCs w:val="16"/>
        </w:rPr>
        <w:t>“IBOOL”</w:t>
      </w:r>
      <w:r w:rsidRPr="00490902">
        <w:rPr>
          <w:rFonts w:asciiTheme="majorHAnsi" w:hAnsiTheme="majorHAnsi" w:cs="Arial"/>
          <w:sz w:val="16"/>
          <w:szCs w:val="16"/>
        </w:rPr>
        <w:t xml:space="preserve"> en la que </w:t>
      </w:r>
      <w:r w:rsidR="00580E72">
        <w:rPr>
          <w:rFonts w:asciiTheme="majorHAnsi" w:hAnsiTheme="majorHAnsi" w:cs="Arial"/>
          <w:sz w:val="16"/>
          <w:szCs w:val="16"/>
        </w:rPr>
        <w:t>“EL CLIENTE”</w:t>
      </w:r>
      <w:r w:rsidRPr="00490902">
        <w:rPr>
          <w:rFonts w:asciiTheme="majorHAnsi" w:hAnsiTheme="majorHAnsi" w:cs="Arial"/>
          <w:sz w:val="16"/>
          <w:szCs w:val="16"/>
        </w:rPr>
        <w:t xml:space="preserve"> instruye a </w:t>
      </w:r>
      <w:r w:rsidR="002840CC">
        <w:rPr>
          <w:rFonts w:asciiTheme="majorHAnsi" w:hAnsiTheme="majorHAnsi" w:cs="Arial"/>
          <w:sz w:val="16"/>
          <w:szCs w:val="16"/>
        </w:rPr>
        <w:t>“IBOOL”</w:t>
      </w:r>
      <w:r w:rsidRPr="00490902">
        <w:rPr>
          <w:rFonts w:asciiTheme="majorHAnsi" w:hAnsiTheme="majorHAnsi" w:cs="Arial"/>
          <w:sz w:val="16"/>
          <w:szCs w:val="16"/>
        </w:rPr>
        <w:t xml:space="preserve"> para administrar su Fondo</w:t>
      </w:r>
      <w:r w:rsidR="00953749">
        <w:rPr>
          <w:rFonts w:asciiTheme="majorHAnsi" w:hAnsiTheme="majorHAnsi" w:cs="Arial"/>
          <w:sz w:val="16"/>
          <w:szCs w:val="16"/>
        </w:rPr>
        <w:t xml:space="preserve"> </w:t>
      </w:r>
      <w:r w:rsidRPr="00490902">
        <w:rPr>
          <w:rFonts w:asciiTheme="majorHAnsi" w:hAnsiTheme="majorHAnsi" w:cs="Arial"/>
          <w:sz w:val="16"/>
          <w:szCs w:val="16"/>
        </w:rPr>
        <w:t>Distribuible. Dicha plataforma requiere un Nombr</w:t>
      </w:r>
      <w:r w:rsidR="0087142E">
        <w:rPr>
          <w:rFonts w:asciiTheme="majorHAnsi" w:hAnsiTheme="majorHAnsi" w:cs="Arial"/>
          <w:sz w:val="16"/>
          <w:szCs w:val="16"/>
        </w:rPr>
        <w:t>e de Usuario y Contraseña para ingresar</w:t>
      </w:r>
      <w:r w:rsidRPr="00490902">
        <w:rPr>
          <w:rFonts w:asciiTheme="majorHAnsi" w:hAnsiTheme="majorHAnsi" w:cs="Arial"/>
          <w:sz w:val="16"/>
          <w:szCs w:val="16"/>
        </w:rPr>
        <w:t xml:space="preserve">, mismos que son asignados por </w:t>
      </w:r>
      <w:r w:rsidR="002840CC">
        <w:rPr>
          <w:rFonts w:asciiTheme="majorHAnsi" w:hAnsiTheme="majorHAnsi" w:cs="Arial"/>
          <w:sz w:val="16"/>
          <w:szCs w:val="16"/>
        </w:rPr>
        <w:t>“IBOOL”</w:t>
      </w:r>
      <w:r w:rsidRPr="00490902">
        <w:rPr>
          <w:rFonts w:asciiTheme="majorHAnsi" w:hAnsiTheme="majorHAnsi" w:cs="Arial"/>
          <w:sz w:val="16"/>
          <w:szCs w:val="16"/>
        </w:rPr>
        <w:t xml:space="preserve"> y son únicos e intransferibles</w:t>
      </w:r>
      <w:r w:rsidR="00580E72">
        <w:rPr>
          <w:rFonts w:asciiTheme="majorHAnsi" w:hAnsiTheme="majorHAnsi" w:cs="Arial"/>
          <w:sz w:val="16"/>
          <w:szCs w:val="16"/>
        </w:rPr>
        <w:t>, por  lo tanto, “EL CLIENTE</w:t>
      </w:r>
      <w:r w:rsidR="0087142E">
        <w:rPr>
          <w:rFonts w:asciiTheme="majorHAnsi" w:hAnsiTheme="majorHAnsi" w:cs="Arial"/>
          <w:sz w:val="16"/>
          <w:szCs w:val="16"/>
        </w:rPr>
        <w:t>”</w:t>
      </w:r>
      <w:r w:rsidRPr="00490902">
        <w:rPr>
          <w:rFonts w:asciiTheme="majorHAnsi" w:hAnsiTheme="majorHAnsi" w:cs="Arial"/>
          <w:sz w:val="16"/>
          <w:szCs w:val="16"/>
        </w:rPr>
        <w:t xml:space="preserve"> será el único responsable por el uso  que le dé a dicho usuario y clave.  Para acceder al Panel de Control, el usuario deberá ingresar a la página de internet </w:t>
      </w:r>
      <w:hyperlink r:id="rId12" w:history="1">
        <w:r w:rsidRPr="00490902">
          <w:rPr>
            <w:rStyle w:val="Hipervnculo"/>
            <w:rFonts w:asciiTheme="majorHAnsi" w:hAnsiTheme="majorHAnsi" w:cs="Arial"/>
            <w:sz w:val="16"/>
            <w:szCs w:val="16"/>
          </w:rPr>
          <w:t>www.ibool.mx</w:t>
        </w:r>
      </w:hyperlink>
      <w:r w:rsidRPr="00490902">
        <w:rPr>
          <w:rFonts w:asciiTheme="majorHAnsi" w:hAnsiTheme="majorHAnsi" w:cs="Arial"/>
          <w:sz w:val="16"/>
          <w:szCs w:val="16"/>
        </w:rPr>
        <w:t>.</w:t>
      </w:r>
    </w:p>
    <w:p w:rsidR="00DA5CF6" w:rsidRPr="00490902" w:rsidRDefault="00DA5CF6" w:rsidP="00DA5CF6">
      <w:pPr>
        <w:tabs>
          <w:tab w:val="left" w:pos="8505"/>
        </w:tabs>
        <w:autoSpaceDE w:val="0"/>
        <w:autoSpaceDN w:val="0"/>
        <w:adjustRightInd w:val="0"/>
        <w:ind w:right="-35"/>
        <w:jc w:val="both"/>
        <w:rPr>
          <w:rFonts w:asciiTheme="majorHAnsi" w:hAnsiTheme="majorHAnsi" w:cs="ArialNarrow"/>
          <w:b/>
          <w:color w:val="000000"/>
          <w:sz w:val="16"/>
          <w:szCs w:val="16"/>
        </w:rPr>
      </w:pPr>
    </w:p>
    <w:p w:rsidR="00DA5CF6" w:rsidRPr="00490902" w:rsidRDefault="00DA5CF6" w:rsidP="00DA5CF6">
      <w:pPr>
        <w:pStyle w:val="Prrafodelista"/>
        <w:numPr>
          <w:ilvl w:val="0"/>
          <w:numId w:val="1"/>
        </w:numPr>
        <w:tabs>
          <w:tab w:val="left" w:pos="8505"/>
        </w:tabs>
        <w:autoSpaceDE w:val="0"/>
        <w:autoSpaceDN w:val="0"/>
        <w:adjustRightInd w:val="0"/>
        <w:ind w:left="426" w:right="-35"/>
        <w:jc w:val="both"/>
        <w:rPr>
          <w:rFonts w:asciiTheme="majorHAnsi" w:hAnsiTheme="majorHAnsi" w:cs="Arial"/>
          <w:sz w:val="16"/>
          <w:szCs w:val="16"/>
        </w:rPr>
      </w:pPr>
      <w:r w:rsidRPr="00490902">
        <w:rPr>
          <w:rFonts w:asciiTheme="majorHAnsi" w:hAnsiTheme="majorHAnsi" w:cs="ArialNarrow"/>
          <w:b/>
          <w:color w:val="000000"/>
          <w:sz w:val="16"/>
          <w:szCs w:val="16"/>
        </w:rPr>
        <w:t xml:space="preserve">PLATAFORMA TECNOLÓGICA </w:t>
      </w:r>
      <w:r w:rsidRPr="00490902">
        <w:rPr>
          <w:rFonts w:asciiTheme="majorHAnsi" w:hAnsiTheme="majorHAnsi" w:cs="ArialNarrow"/>
          <w:color w:val="000000"/>
          <w:sz w:val="16"/>
          <w:szCs w:val="16"/>
        </w:rPr>
        <w:t xml:space="preserve">Software operado por </w:t>
      </w:r>
      <w:r w:rsidR="002840CC">
        <w:rPr>
          <w:rFonts w:asciiTheme="majorHAnsi" w:hAnsiTheme="majorHAnsi" w:cs="ArialNarrow"/>
          <w:color w:val="000000"/>
          <w:sz w:val="16"/>
          <w:szCs w:val="16"/>
        </w:rPr>
        <w:t>“IBOOL”</w:t>
      </w:r>
      <w:r w:rsidRPr="00490902">
        <w:rPr>
          <w:rFonts w:asciiTheme="majorHAnsi" w:hAnsiTheme="majorHAnsi" w:cs="ArialNarrow"/>
          <w:color w:val="000000"/>
          <w:sz w:val="16"/>
          <w:szCs w:val="16"/>
        </w:rPr>
        <w:t xml:space="preserve"> a través del cual opera los servicios a que se refiere el presente contrato, la cual incluye: </w:t>
      </w:r>
    </w:p>
    <w:p w:rsidR="00DA5CF6" w:rsidRPr="00490902" w:rsidRDefault="00DA5CF6" w:rsidP="00DA5CF6">
      <w:pPr>
        <w:pStyle w:val="Prrafodelista"/>
        <w:numPr>
          <w:ilvl w:val="1"/>
          <w:numId w:val="1"/>
        </w:numPr>
        <w:autoSpaceDE w:val="0"/>
        <w:autoSpaceDN w:val="0"/>
        <w:adjustRightInd w:val="0"/>
        <w:jc w:val="both"/>
        <w:rPr>
          <w:rFonts w:asciiTheme="majorHAnsi" w:hAnsiTheme="majorHAnsi" w:cs="ArialNarrow"/>
          <w:color w:val="000000"/>
          <w:sz w:val="16"/>
          <w:szCs w:val="16"/>
        </w:rPr>
      </w:pPr>
      <w:r w:rsidRPr="00490902">
        <w:rPr>
          <w:rFonts w:asciiTheme="majorHAnsi" w:hAnsiTheme="majorHAnsi" w:cs="ArialNarrow"/>
          <w:color w:val="000000"/>
          <w:sz w:val="16"/>
          <w:szCs w:val="16"/>
        </w:rPr>
        <w:t xml:space="preserve">Las aplicaciones con el que el o los </w:t>
      </w:r>
      <w:r w:rsidRPr="00490902">
        <w:rPr>
          <w:rFonts w:asciiTheme="majorHAnsi" w:hAnsiTheme="majorHAnsi" w:cs="Arial"/>
          <w:sz w:val="16"/>
          <w:szCs w:val="16"/>
        </w:rPr>
        <w:t>Dispositivo(s) Electrónico(s) Punto de Venta</w:t>
      </w:r>
      <w:r w:rsidR="00953749">
        <w:rPr>
          <w:rFonts w:asciiTheme="majorHAnsi" w:hAnsiTheme="majorHAnsi" w:cs="Arial"/>
          <w:sz w:val="16"/>
          <w:szCs w:val="16"/>
        </w:rPr>
        <w:t xml:space="preserve"> </w:t>
      </w:r>
      <w:r w:rsidRPr="00490902">
        <w:rPr>
          <w:rFonts w:asciiTheme="majorHAnsi" w:hAnsiTheme="majorHAnsi" w:cs="ArialNarrow"/>
          <w:color w:val="000000"/>
          <w:sz w:val="16"/>
          <w:szCs w:val="16"/>
        </w:rPr>
        <w:t>envían al Banco Adquirente la solicitud de cargo a la Tarjeta de Crédito y/o Débito y recibe la confirmación y comprobante de las transferencias</w:t>
      </w:r>
    </w:p>
    <w:p w:rsidR="00DA5CF6" w:rsidRPr="00490902" w:rsidRDefault="00DA5CF6" w:rsidP="00DA5CF6">
      <w:pPr>
        <w:pStyle w:val="Prrafodelista"/>
        <w:numPr>
          <w:ilvl w:val="1"/>
          <w:numId w:val="1"/>
        </w:numPr>
        <w:autoSpaceDE w:val="0"/>
        <w:autoSpaceDN w:val="0"/>
        <w:adjustRightInd w:val="0"/>
        <w:jc w:val="both"/>
        <w:rPr>
          <w:rFonts w:asciiTheme="majorHAnsi" w:hAnsiTheme="majorHAnsi" w:cs="ArialNarrow"/>
          <w:color w:val="000000"/>
          <w:sz w:val="16"/>
          <w:szCs w:val="16"/>
        </w:rPr>
      </w:pPr>
      <w:r w:rsidRPr="00490902">
        <w:rPr>
          <w:rFonts w:asciiTheme="majorHAnsi" w:hAnsiTheme="majorHAnsi" w:cs="ArialNarrow"/>
          <w:color w:val="000000"/>
          <w:sz w:val="16"/>
          <w:szCs w:val="16"/>
        </w:rPr>
        <w:t>El Panel de Control.</w:t>
      </w:r>
    </w:p>
    <w:p w:rsidR="00DA5CF6" w:rsidRPr="00490902" w:rsidRDefault="00DA5CF6" w:rsidP="00DA5CF6">
      <w:pPr>
        <w:pStyle w:val="Prrafodelista"/>
        <w:numPr>
          <w:ilvl w:val="1"/>
          <w:numId w:val="1"/>
        </w:numPr>
        <w:autoSpaceDE w:val="0"/>
        <w:autoSpaceDN w:val="0"/>
        <w:adjustRightInd w:val="0"/>
        <w:jc w:val="both"/>
        <w:rPr>
          <w:rFonts w:asciiTheme="majorHAnsi" w:hAnsiTheme="majorHAnsi" w:cs="ArialNarrow"/>
          <w:color w:val="000000"/>
          <w:sz w:val="16"/>
          <w:szCs w:val="16"/>
        </w:rPr>
      </w:pPr>
      <w:r w:rsidRPr="00490902">
        <w:rPr>
          <w:rFonts w:asciiTheme="majorHAnsi" w:hAnsiTheme="majorHAnsi" w:cs="ArialNarrow"/>
          <w:color w:val="000000"/>
          <w:sz w:val="16"/>
          <w:szCs w:val="16"/>
        </w:rPr>
        <w:t>Reportes de Conciliación y Liquidación.</w:t>
      </w:r>
    </w:p>
    <w:p w:rsidR="00DA5CF6" w:rsidRPr="00490902" w:rsidRDefault="00DA5CF6" w:rsidP="00DA5CF6">
      <w:pPr>
        <w:autoSpaceDE w:val="0"/>
        <w:autoSpaceDN w:val="0"/>
        <w:adjustRightInd w:val="0"/>
        <w:jc w:val="both"/>
        <w:rPr>
          <w:rFonts w:asciiTheme="majorHAnsi" w:hAnsiTheme="majorHAnsi" w:cs="Arial"/>
          <w:b/>
          <w:sz w:val="16"/>
          <w:szCs w:val="16"/>
        </w:rPr>
      </w:pPr>
    </w:p>
    <w:p w:rsidR="00EA52B1" w:rsidRDefault="00EA52B1" w:rsidP="0087142E">
      <w:pPr>
        <w:pStyle w:val="Prrafodelista"/>
        <w:numPr>
          <w:ilvl w:val="0"/>
          <w:numId w:val="1"/>
        </w:numPr>
        <w:autoSpaceDE w:val="0"/>
        <w:autoSpaceDN w:val="0"/>
        <w:adjustRightInd w:val="0"/>
        <w:ind w:left="426" w:hanging="284"/>
        <w:jc w:val="both"/>
        <w:rPr>
          <w:rFonts w:asciiTheme="majorHAnsi" w:hAnsiTheme="majorHAnsi" w:cs="ArialNarrow"/>
          <w:color w:val="000000"/>
          <w:sz w:val="16"/>
          <w:szCs w:val="16"/>
        </w:rPr>
      </w:pPr>
      <w:r w:rsidRPr="00EA52B1">
        <w:rPr>
          <w:rFonts w:asciiTheme="majorHAnsi" w:hAnsiTheme="majorHAnsi" w:cs="ArialNarrow"/>
          <w:b/>
          <w:color w:val="000000"/>
          <w:sz w:val="16"/>
          <w:szCs w:val="16"/>
        </w:rPr>
        <w:t>PROSA</w:t>
      </w:r>
      <w:r>
        <w:rPr>
          <w:rFonts w:asciiTheme="majorHAnsi" w:hAnsiTheme="majorHAnsi" w:cs="ArialNarrow"/>
          <w:color w:val="000000"/>
          <w:sz w:val="16"/>
          <w:szCs w:val="16"/>
        </w:rPr>
        <w:t>: Promoción y Operación SA de CV</w:t>
      </w:r>
    </w:p>
    <w:p w:rsidR="00EA52B1" w:rsidRPr="00EA52B1" w:rsidRDefault="00EA52B1" w:rsidP="00EA52B1">
      <w:pPr>
        <w:pStyle w:val="Prrafodelista"/>
        <w:autoSpaceDE w:val="0"/>
        <w:autoSpaceDN w:val="0"/>
        <w:adjustRightInd w:val="0"/>
        <w:ind w:left="426"/>
        <w:jc w:val="both"/>
        <w:rPr>
          <w:rFonts w:asciiTheme="majorHAnsi" w:hAnsiTheme="majorHAnsi" w:cs="ArialNarrow"/>
          <w:color w:val="000000"/>
          <w:sz w:val="16"/>
          <w:szCs w:val="16"/>
        </w:rPr>
      </w:pPr>
    </w:p>
    <w:p w:rsidR="00DA5CF6" w:rsidRPr="0087142E" w:rsidRDefault="00DA5CF6" w:rsidP="0087142E">
      <w:pPr>
        <w:pStyle w:val="Prrafodelista"/>
        <w:numPr>
          <w:ilvl w:val="0"/>
          <w:numId w:val="1"/>
        </w:numPr>
        <w:autoSpaceDE w:val="0"/>
        <w:autoSpaceDN w:val="0"/>
        <w:adjustRightInd w:val="0"/>
        <w:ind w:left="426" w:hanging="284"/>
        <w:jc w:val="both"/>
        <w:rPr>
          <w:rFonts w:asciiTheme="majorHAnsi" w:hAnsiTheme="majorHAnsi" w:cs="ArialNarrow"/>
          <w:color w:val="000000"/>
          <w:sz w:val="16"/>
          <w:szCs w:val="16"/>
        </w:rPr>
      </w:pPr>
      <w:r w:rsidRPr="00490902">
        <w:rPr>
          <w:rFonts w:asciiTheme="majorHAnsi" w:hAnsiTheme="majorHAnsi" w:cs="Arial"/>
          <w:b/>
          <w:sz w:val="16"/>
          <w:szCs w:val="16"/>
        </w:rPr>
        <w:t>TITULAR DE LA TARJETA</w:t>
      </w:r>
      <w:r w:rsidRPr="00490902">
        <w:rPr>
          <w:rFonts w:asciiTheme="majorHAnsi" w:hAnsiTheme="majorHAnsi" w:cs="Arial"/>
          <w:sz w:val="16"/>
          <w:szCs w:val="16"/>
        </w:rPr>
        <w:t>:</w:t>
      </w:r>
      <w:r w:rsidRPr="0087142E">
        <w:rPr>
          <w:rFonts w:asciiTheme="majorHAnsi" w:hAnsiTheme="majorHAnsi" w:cs="Arial"/>
          <w:sz w:val="16"/>
          <w:szCs w:val="16"/>
        </w:rPr>
        <w:t>(i) la persona en cuyo nombre un dispositivo de pago se ha emitido, y (ii) cualquier persona  que posee y utiliza un instrumento de pago y que pretende ser la persona en cuyo nombre el instrumento de pago fue emitido o cuya firma aparece en el dispositivo de pago como un usuario autorizado.</w:t>
      </w:r>
    </w:p>
    <w:p w:rsidR="00DA5CF6" w:rsidRPr="00490902" w:rsidRDefault="00DA5CF6" w:rsidP="00DA5CF6">
      <w:pPr>
        <w:pStyle w:val="Prrafodelista"/>
        <w:autoSpaceDE w:val="0"/>
        <w:autoSpaceDN w:val="0"/>
        <w:adjustRightInd w:val="0"/>
        <w:ind w:left="426"/>
        <w:jc w:val="both"/>
        <w:rPr>
          <w:rFonts w:asciiTheme="majorHAnsi" w:hAnsiTheme="majorHAnsi" w:cs="ArialNarrow"/>
          <w:color w:val="000000"/>
          <w:sz w:val="16"/>
          <w:szCs w:val="16"/>
        </w:rPr>
      </w:pPr>
    </w:p>
    <w:p w:rsidR="00DA5CF6" w:rsidRPr="00490902" w:rsidRDefault="00DA5CF6" w:rsidP="00DA5CF6">
      <w:pPr>
        <w:pStyle w:val="Prrafodelista"/>
        <w:numPr>
          <w:ilvl w:val="0"/>
          <w:numId w:val="1"/>
        </w:numPr>
        <w:autoSpaceDE w:val="0"/>
        <w:autoSpaceDN w:val="0"/>
        <w:adjustRightInd w:val="0"/>
        <w:ind w:left="426" w:hanging="284"/>
        <w:jc w:val="both"/>
        <w:rPr>
          <w:rFonts w:asciiTheme="majorHAnsi" w:hAnsiTheme="majorHAnsi" w:cs="ArialNarrow"/>
          <w:color w:val="000000"/>
          <w:sz w:val="16"/>
          <w:szCs w:val="16"/>
        </w:rPr>
      </w:pPr>
      <w:r w:rsidRPr="00490902">
        <w:rPr>
          <w:rFonts w:asciiTheme="majorHAnsi" w:hAnsiTheme="majorHAnsi" w:cs="Arial"/>
          <w:b/>
          <w:bCs/>
          <w:sz w:val="16"/>
          <w:szCs w:val="16"/>
        </w:rPr>
        <w:t xml:space="preserve">TARJETA DE CRÉDITO: </w:t>
      </w:r>
      <w:r w:rsidRPr="00490902">
        <w:rPr>
          <w:rFonts w:asciiTheme="majorHAnsi" w:hAnsiTheme="majorHAnsi" w:cs="Arial"/>
          <w:sz w:val="16"/>
          <w:szCs w:val="16"/>
        </w:rPr>
        <w:t>Elemento de plástico que identifica o asocia al titular de la misma, con una línea de crédito revolvente concedida por el Emisor. Todas con membresía VISA o MASTERCARD</w:t>
      </w:r>
      <w:r w:rsidRPr="00490902">
        <w:rPr>
          <w:rFonts w:asciiTheme="majorHAnsi" w:hAnsiTheme="majorHAnsi"/>
        </w:rPr>
        <w:t>.</w:t>
      </w:r>
    </w:p>
    <w:p w:rsidR="00DA5CF6" w:rsidRPr="00490902" w:rsidRDefault="00DA5CF6" w:rsidP="00DA5CF6">
      <w:pPr>
        <w:autoSpaceDE w:val="0"/>
        <w:autoSpaceDN w:val="0"/>
        <w:adjustRightInd w:val="0"/>
        <w:jc w:val="both"/>
        <w:rPr>
          <w:rFonts w:asciiTheme="majorHAnsi" w:hAnsiTheme="majorHAnsi" w:cs="Arial"/>
          <w:b/>
          <w:bCs/>
          <w:sz w:val="16"/>
          <w:szCs w:val="16"/>
        </w:rPr>
      </w:pPr>
    </w:p>
    <w:p w:rsidR="00DA5CF6" w:rsidRPr="00490902" w:rsidRDefault="00DA5CF6" w:rsidP="00DA5CF6">
      <w:pPr>
        <w:pStyle w:val="Prrafodelista"/>
        <w:numPr>
          <w:ilvl w:val="0"/>
          <w:numId w:val="1"/>
        </w:numPr>
        <w:autoSpaceDE w:val="0"/>
        <w:autoSpaceDN w:val="0"/>
        <w:adjustRightInd w:val="0"/>
        <w:ind w:left="426" w:hanging="284"/>
        <w:jc w:val="both"/>
        <w:rPr>
          <w:rFonts w:asciiTheme="majorHAnsi" w:hAnsiTheme="majorHAnsi" w:cs="ArialNarrow"/>
          <w:color w:val="000000"/>
          <w:sz w:val="16"/>
          <w:szCs w:val="16"/>
        </w:rPr>
      </w:pPr>
      <w:r w:rsidRPr="00490902">
        <w:rPr>
          <w:rFonts w:asciiTheme="majorHAnsi" w:hAnsiTheme="majorHAnsi" w:cs="Arial"/>
          <w:b/>
          <w:bCs/>
          <w:sz w:val="16"/>
          <w:szCs w:val="16"/>
        </w:rPr>
        <w:t xml:space="preserve">TARJETA DE DÉBITO: </w:t>
      </w:r>
      <w:r w:rsidRPr="00490902">
        <w:rPr>
          <w:rFonts w:asciiTheme="majorHAnsi" w:hAnsiTheme="majorHAnsi" w:cs="Arial"/>
          <w:sz w:val="16"/>
          <w:szCs w:val="16"/>
        </w:rPr>
        <w:t xml:space="preserve">Elemento de plástico que identifica o asocia al titular de la misma, con depósitos de dinero o cantidades que mantiene a su favor el Emisor, siempre y cuando el BANCO autorice expresamente a </w:t>
      </w:r>
      <w:r w:rsidR="002840CC">
        <w:rPr>
          <w:rFonts w:asciiTheme="majorHAnsi" w:hAnsiTheme="majorHAnsi" w:cs="Arial"/>
          <w:sz w:val="16"/>
          <w:szCs w:val="16"/>
        </w:rPr>
        <w:t>“IBOOL”</w:t>
      </w:r>
      <w:r w:rsidRPr="00490902">
        <w:rPr>
          <w:rFonts w:asciiTheme="majorHAnsi" w:hAnsiTheme="majorHAnsi" w:cs="Arial"/>
          <w:sz w:val="16"/>
          <w:szCs w:val="16"/>
        </w:rPr>
        <w:t xml:space="preserve"> la operación de este tipo de tarjetas de débito. Todas con membresía VISA o MASTERCARD.</w:t>
      </w:r>
    </w:p>
    <w:p w:rsidR="00DA5CF6" w:rsidRPr="00490902" w:rsidRDefault="00DA5CF6" w:rsidP="00DA5CF6">
      <w:pPr>
        <w:autoSpaceDE w:val="0"/>
        <w:autoSpaceDN w:val="0"/>
        <w:adjustRightInd w:val="0"/>
        <w:jc w:val="both"/>
        <w:rPr>
          <w:rFonts w:asciiTheme="majorHAnsi" w:hAnsiTheme="majorHAnsi" w:cs="Arial"/>
          <w:b/>
          <w:bCs/>
          <w:sz w:val="16"/>
          <w:szCs w:val="16"/>
        </w:rPr>
      </w:pPr>
    </w:p>
    <w:p w:rsidR="00DA5CF6" w:rsidRPr="00490902" w:rsidRDefault="00DA5CF6" w:rsidP="00DA5CF6">
      <w:pPr>
        <w:pStyle w:val="Prrafodelista"/>
        <w:numPr>
          <w:ilvl w:val="0"/>
          <w:numId w:val="1"/>
        </w:numPr>
        <w:autoSpaceDE w:val="0"/>
        <w:autoSpaceDN w:val="0"/>
        <w:adjustRightInd w:val="0"/>
        <w:ind w:left="426" w:hanging="284"/>
        <w:jc w:val="both"/>
        <w:rPr>
          <w:rFonts w:asciiTheme="majorHAnsi" w:hAnsiTheme="majorHAnsi" w:cs="ArialNarrow"/>
          <w:color w:val="000000"/>
          <w:sz w:val="16"/>
          <w:szCs w:val="16"/>
        </w:rPr>
      </w:pPr>
      <w:r w:rsidRPr="00490902">
        <w:rPr>
          <w:rFonts w:asciiTheme="majorHAnsi" w:hAnsiTheme="majorHAnsi" w:cs="Arial"/>
          <w:b/>
          <w:bCs/>
          <w:sz w:val="16"/>
          <w:szCs w:val="16"/>
        </w:rPr>
        <w:t xml:space="preserve">VENTA FORZADA: </w:t>
      </w:r>
      <w:r w:rsidRPr="00490902">
        <w:rPr>
          <w:rFonts w:asciiTheme="majorHAnsi" w:hAnsiTheme="majorHAnsi" w:cs="Arial"/>
          <w:sz w:val="16"/>
          <w:szCs w:val="16"/>
        </w:rPr>
        <w:t xml:space="preserve">Es un medio de pago considerado como especial, en virtud del cual </w:t>
      </w:r>
      <w:r w:rsidR="002840CC">
        <w:rPr>
          <w:rFonts w:asciiTheme="majorHAnsi" w:hAnsiTheme="majorHAnsi" w:cs="Arial"/>
          <w:sz w:val="16"/>
          <w:szCs w:val="16"/>
        </w:rPr>
        <w:t>“IBOOL”</w:t>
      </w:r>
      <w:r w:rsidRPr="00490902">
        <w:rPr>
          <w:rFonts w:asciiTheme="majorHAnsi" w:hAnsiTheme="majorHAnsi" w:cs="Arial"/>
          <w:sz w:val="16"/>
          <w:szCs w:val="16"/>
        </w:rPr>
        <w:t xml:space="preserve"> podrá obtener el pago de los </w:t>
      </w:r>
      <w:r w:rsidR="0087142E">
        <w:rPr>
          <w:rFonts w:asciiTheme="majorHAnsi" w:hAnsiTheme="majorHAnsi" w:cs="Arial"/>
          <w:sz w:val="16"/>
          <w:szCs w:val="16"/>
        </w:rPr>
        <w:t>bienes y servicios que ofrece au</w:t>
      </w:r>
      <w:r w:rsidRPr="00490902">
        <w:rPr>
          <w:rFonts w:asciiTheme="majorHAnsi" w:hAnsiTheme="majorHAnsi" w:cs="Arial"/>
          <w:sz w:val="16"/>
          <w:szCs w:val="16"/>
        </w:rPr>
        <w:t>n cuando el sistema de autorización de transacciones se encuentre fuera de línea, mediante la captura manual de los datos de la transacción (i.e. cuenta, importe, código de autorización, etc.).</w:t>
      </w:r>
    </w:p>
    <w:p w:rsidR="00DA5CF6" w:rsidRPr="00490902" w:rsidRDefault="00DA5CF6" w:rsidP="00DA5CF6">
      <w:pPr>
        <w:autoSpaceDE w:val="0"/>
        <w:autoSpaceDN w:val="0"/>
        <w:adjustRightInd w:val="0"/>
        <w:jc w:val="both"/>
        <w:rPr>
          <w:rFonts w:asciiTheme="majorHAnsi" w:hAnsiTheme="majorHAnsi" w:cs="Arial"/>
          <w:b/>
          <w:bCs/>
          <w:sz w:val="16"/>
          <w:szCs w:val="16"/>
        </w:rPr>
      </w:pPr>
    </w:p>
    <w:p w:rsidR="00DA5CF6" w:rsidRPr="00490902" w:rsidRDefault="00DA5CF6" w:rsidP="00DA5CF6">
      <w:pPr>
        <w:pStyle w:val="Prrafodelista"/>
        <w:numPr>
          <w:ilvl w:val="0"/>
          <w:numId w:val="1"/>
        </w:numPr>
        <w:autoSpaceDE w:val="0"/>
        <w:autoSpaceDN w:val="0"/>
        <w:adjustRightInd w:val="0"/>
        <w:ind w:left="426" w:hanging="284"/>
        <w:jc w:val="both"/>
        <w:rPr>
          <w:rFonts w:asciiTheme="majorHAnsi" w:hAnsiTheme="majorHAnsi" w:cs="ArialNarrow"/>
          <w:color w:val="000000"/>
          <w:sz w:val="16"/>
          <w:szCs w:val="16"/>
        </w:rPr>
      </w:pPr>
      <w:r w:rsidRPr="00490902">
        <w:rPr>
          <w:rFonts w:asciiTheme="majorHAnsi" w:hAnsiTheme="majorHAnsi" w:cs="Arial"/>
          <w:b/>
          <w:bCs/>
          <w:sz w:val="16"/>
          <w:szCs w:val="16"/>
        </w:rPr>
        <w:t>USUARIO:</w:t>
      </w:r>
      <w:r w:rsidRPr="00490902">
        <w:rPr>
          <w:rFonts w:asciiTheme="majorHAnsi" w:hAnsiTheme="majorHAnsi" w:cs="Arial"/>
          <w:sz w:val="16"/>
          <w:szCs w:val="16"/>
        </w:rPr>
        <w:t xml:space="preserve"> Es la asignación y reconocimiento de la Plataforma Tecnológica </w:t>
      </w:r>
      <w:r w:rsidR="002840CC">
        <w:rPr>
          <w:rFonts w:asciiTheme="majorHAnsi" w:hAnsiTheme="majorHAnsi" w:cs="Arial"/>
          <w:sz w:val="16"/>
          <w:szCs w:val="16"/>
        </w:rPr>
        <w:t>“IBOOL”</w:t>
      </w:r>
      <w:r w:rsidRPr="00490902">
        <w:rPr>
          <w:rFonts w:asciiTheme="majorHAnsi" w:hAnsiTheme="majorHAnsi" w:cs="Arial"/>
          <w:sz w:val="16"/>
          <w:szCs w:val="16"/>
        </w:rPr>
        <w:t xml:space="preserve"> de </w:t>
      </w:r>
      <w:r w:rsidR="007F241A">
        <w:rPr>
          <w:rFonts w:asciiTheme="majorHAnsi" w:hAnsiTheme="majorHAnsi" w:cs="Arial"/>
          <w:sz w:val="16"/>
          <w:szCs w:val="16"/>
        </w:rPr>
        <w:t>“</w:t>
      </w:r>
      <w:r w:rsidR="00580E72">
        <w:rPr>
          <w:rFonts w:asciiTheme="majorHAnsi" w:hAnsiTheme="majorHAnsi" w:cs="Arial"/>
          <w:sz w:val="16"/>
          <w:szCs w:val="16"/>
        </w:rPr>
        <w:t>EL CLIENTE</w:t>
      </w:r>
      <w:r w:rsidR="007F241A">
        <w:rPr>
          <w:rFonts w:asciiTheme="majorHAnsi" w:hAnsiTheme="majorHAnsi" w:cs="Arial"/>
          <w:sz w:val="16"/>
          <w:szCs w:val="16"/>
        </w:rPr>
        <w:t>”</w:t>
      </w:r>
      <w:r w:rsidRPr="00490902">
        <w:rPr>
          <w:rFonts w:asciiTheme="majorHAnsi" w:hAnsiTheme="majorHAnsi" w:cs="Arial"/>
          <w:sz w:val="16"/>
          <w:szCs w:val="16"/>
        </w:rPr>
        <w:t xml:space="preserve">, al momento de obtener su registro dentro de la </w:t>
      </w:r>
      <w:r w:rsidRPr="00490902">
        <w:rPr>
          <w:rFonts w:asciiTheme="majorHAnsi" w:hAnsiTheme="majorHAnsi" w:cs="Arial"/>
          <w:sz w:val="16"/>
          <w:szCs w:val="16"/>
        </w:rPr>
        <w:lastRenderedPageBreak/>
        <w:t>plataforma, el cual es única e intransferible al Cliente por lo que queda bajo su exclusiva responsabilidad.</w:t>
      </w:r>
    </w:p>
    <w:p w:rsidR="00EA52B1" w:rsidRDefault="00EA52B1" w:rsidP="0087142E">
      <w:pPr>
        <w:jc w:val="both"/>
        <w:rPr>
          <w:rFonts w:asciiTheme="majorHAnsi" w:hAnsiTheme="majorHAnsi" w:cs="Arial"/>
          <w:sz w:val="16"/>
          <w:szCs w:val="16"/>
          <w:lang w:val="es-MX"/>
        </w:rPr>
      </w:pPr>
    </w:p>
    <w:p w:rsidR="00DA5CF6" w:rsidRPr="00490902" w:rsidRDefault="00DA5CF6" w:rsidP="0087142E">
      <w:pPr>
        <w:jc w:val="both"/>
        <w:rPr>
          <w:rFonts w:asciiTheme="majorHAnsi" w:hAnsiTheme="majorHAnsi" w:cs="Arial"/>
          <w:sz w:val="16"/>
          <w:szCs w:val="16"/>
        </w:rPr>
      </w:pPr>
      <w:r w:rsidRPr="00490902">
        <w:rPr>
          <w:rFonts w:asciiTheme="majorHAnsi" w:hAnsiTheme="majorHAnsi" w:cs="Arial"/>
          <w:sz w:val="16"/>
          <w:szCs w:val="16"/>
        </w:rPr>
        <w:t>Entiendo y acepto totalmente las anteriores definiciones, firmando para constancia el presente anexo, mismo que forma parte de la Carátula, para todos los efectos legales a que haya lugar.</w:t>
      </w:r>
    </w:p>
    <w:p w:rsidR="00DA5CF6" w:rsidRPr="00490902" w:rsidRDefault="00DA5CF6" w:rsidP="00DA5CF6">
      <w:pPr>
        <w:rPr>
          <w:rFonts w:asciiTheme="majorHAnsi" w:hAnsiTheme="majorHAnsi" w:cs="Arial"/>
          <w:sz w:val="16"/>
          <w:szCs w:val="16"/>
        </w:rPr>
      </w:pPr>
    </w:p>
    <w:p w:rsidR="00DA5CF6" w:rsidRPr="00490902" w:rsidRDefault="00DA5CF6" w:rsidP="002840CC">
      <w:pPr>
        <w:jc w:val="both"/>
        <w:rPr>
          <w:rFonts w:asciiTheme="majorHAnsi" w:hAnsiTheme="majorHAnsi" w:cs="Arial"/>
          <w:sz w:val="16"/>
          <w:szCs w:val="16"/>
        </w:rPr>
      </w:pPr>
      <w:r w:rsidRPr="00490902">
        <w:rPr>
          <w:rFonts w:asciiTheme="majorHAnsi" w:hAnsiTheme="majorHAnsi" w:cs="Arial"/>
          <w:sz w:val="16"/>
          <w:szCs w:val="16"/>
        </w:rPr>
        <w:t>________________________________</w:t>
      </w:r>
      <w:r w:rsidR="002840CC">
        <w:rPr>
          <w:rFonts w:asciiTheme="majorHAnsi" w:hAnsiTheme="majorHAnsi" w:cs="Arial"/>
          <w:sz w:val="16"/>
          <w:szCs w:val="16"/>
        </w:rPr>
        <w:t>___________________</w:t>
      </w:r>
    </w:p>
    <w:p w:rsidR="002840CC" w:rsidRDefault="002840CC" w:rsidP="002840CC">
      <w:pPr>
        <w:rPr>
          <w:rFonts w:asciiTheme="majorHAnsi" w:hAnsiTheme="majorHAnsi" w:cs="Arial"/>
          <w:sz w:val="16"/>
          <w:szCs w:val="16"/>
        </w:rPr>
      </w:pPr>
      <w:r>
        <w:rPr>
          <w:rFonts w:asciiTheme="majorHAnsi" w:hAnsiTheme="majorHAnsi" w:cs="Arial"/>
          <w:sz w:val="16"/>
          <w:szCs w:val="16"/>
        </w:rPr>
        <w:t>Fecha: _____________________________________________</w:t>
      </w:r>
    </w:p>
    <w:p w:rsidR="002840CC" w:rsidRPr="00490902" w:rsidRDefault="002840CC" w:rsidP="002840CC">
      <w:pPr>
        <w:rPr>
          <w:rFonts w:asciiTheme="majorHAnsi" w:hAnsiTheme="majorHAnsi" w:cs="Arial"/>
          <w:sz w:val="16"/>
          <w:szCs w:val="16"/>
        </w:rPr>
      </w:pPr>
      <w:r>
        <w:rPr>
          <w:rFonts w:asciiTheme="majorHAnsi" w:hAnsiTheme="majorHAnsi" w:cs="Arial"/>
          <w:sz w:val="16"/>
          <w:szCs w:val="16"/>
        </w:rPr>
        <w:t>Nombre de “</w:t>
      </w:r>
      <w:r w:rsidR="000B01FB">
        <w:rPr>
          <w:rFonts w:asciiTheme="majorHAnsi" w:hAnsiTheme="majorHAnsi" w:cs="Arial"/>
          <w:sz w:val="16"/>
          <w:szCs w:val="16"/>
        </w:rPr>
        <w:t>EL CLIENTE</w:t>
      </w:r>
      <w:r>
        <w:rPr>
          <w:rFonts w:asciiTheme="majorHAnsi" w:hAnsiTheme="majorHAnsi" w:cs="Arial"/>
          <w:sz w:val="16"/>
          <w:szCs w:val="16"/>
        </w:rPr>
        <w:t>”</w:t>
      </w:r>
      <w:r w:rsidRPr="00490902">
        <w:rPr>
          <w:rFonts w:asciiTheme="majorHAnsi" w:hAnsiTheme="majorHAnsi" w:cs="Arial"/>
          <w:sz w:val="16"/>
          <w:szCs w:val="16"/>
        </w:rPr>
        <w:t>_________________________</w:t>
      </w:r>
      <w:r>
        <w:rPr>
          <w:rFonts w:asciiTheme="majorHAnsi" w:hAnsiTheme="majorHAnsi" w:cs="Arial"/>
          <w:sz w:val="16"/>
          <w:szCs w:val="16"/>
        </w:rPr>
        <w:t>_____</w:t>
      </w:r>
    </w:p>
    <w:p w:rsidR="002840CC" w:rsidRPr="00490902" w:rsidRDefault="002840CC" w:rsidP="002840CC">
      <w:pPr>
        <w:rPr>
          <w:rFonts w:asciiTheme="majorHAnsi" w:hAnsiTheme="majorHAnsi" w:cs="Arial"/>
          <w:sz w:val="16"/>
          <w:szCs w:val="16"/>
        </w:rPr>
      </w:pPr>
      <w:r>
        <w:rPr>
          <w:rFonts w:asciiTheme="majorHAnsi" w:hAnsiTheme="majorHAnsi" w:cs="Arial"/>
          <w:sz w:val="16"/>
          <w:szCs w:val="16"/>
        </w:rPr>
        <w:t>Firma____________________</w:t>
      </w:r>
      <w:r w:rsidRPr="00490902">
        <w:rPr>
          <w:rFonts w:asciiTheme="majorHAnsi" w:hAnsiTheme="majorHAnsi" w:cs="Arial"/>
          <w:sz w:val="16"/>
          <w:szCs w:val="16"/>
        </w:rPr>
        <w:t>________________</w:t>
      </w:r>
      <w:r>
        <w:rPr>
          <w:rFonts w:asciiTheme="majorHAnsi" w:hAnsiTheme="majorHAnsi" w:cs="Arial"/>
          <w:sz w:val="16"/>
          <w:szCs w:val="16"/>
        </w:rPr>
        <w:t>__________</w:t>
      </w:r>
    </w:p>
    <w:p w:rsidR="00DA5CF6" w:rsidRPr="00490902" w:rsidRDefault="00DA5CF6" w:rsidP="00DA5CF6">
      <w:pPr>
        <w:jc w:val="center"/>
        <w:rPr>
          <w:rFonts w:asciiTheme="majorHAnsi" w:hAnsiTheme="majorHAnsi" w:cs="Arial"/>
          <w:sz w:val="16"/>
          <w:szCs w:val="16"/>
        </w:rPr>
      </w:pPr>
    </w:p>
    <w:p w:rsidR="00DA5CF6" w:rsidRPr="00490902" w:rsidRDefault="00DA5CF6" w:rsidP="00DA5CF6">
      <w:pPr>
        <w:jc w:val="center"/>
        <w:rPr>
          <w:rFonts w:asciiTheme="majorHAnsi" w:hAnsiTheme="majorHAnsi" w:cs="Arial"/>
          <w:sz w:val="16"/>
          <w:szCs w:val="16"/>
        </w:rPr>
      </w:pPr>
    </w:p>
    <w:tbl>
      <w:tblPr>
        <w:tblStyle w:val="Tablaconcuadrcula"/>
        <w:tblW w:w="0" w:type="auto"/>
        <w:tblLook w:val="04A0" w:firstRow="1" w:lastRow="0" w:firstColumn="1" w:lastColumn="0" w:noHBand="0" w:noVBand="1"/>
      </w:tblPr>
      <w:tblGrid>
        <w:gridCol w:w="4205"/>
      </w:tblGrid>
      <w:tr w:rsidR="00DA5CF6" w:rsidRPr="00490902" w:rsidTr="001D7E3A">
        <w:tc>
          <w:tcPr>
            <w:tcW w:w="4205" w:type="dxa"/>
          </w:tcPr>
          <w:p w:rsidR="0087142E" w:rsidRDefault="0087142E" w:rsidP="0087142E">
            <w:pPr>
              <w:jc w:val="center"/>
              <w:rPr>
                <w:rFonts w:asciiTheme="majorHAnsi" w:hAnsiTheme="majorHAnsi" w:cs="Arial"/>
                <w:b/>
                <w:sz w:val="16"/>
                <w:szCs w:val="16"/>
              </w:rPr>
            </w:pPr>
            <w:r w:rsidRPr="00490902">
              <w:rPr>
                <w:rFonts w:asciiTheme="majorHAnsi" w:hAnsiTheme="majorHAnsi" w:cs="Arial"/>
                <w:b/>
                <w:sz w:val="16"/>
                <w:szCs w:val="16"/>
              </w:rPr>
              <w:t>ANEXO DOS</w:t>
            </w:r>
          </w:p>
          <w:p w:rsidR="00DA5CF6" w:rsidRPr="00490902" w:rsidRDefault="0087142E" w:rsidP="0087142E">
            <w:pPr>
              <w:jc w:val="center"/>
              <w:rPr>
                <w:rFonts w:asciiTheme="majorHAnsi" w:hAnsiTheme="majorHAnsi" w:cs="Arial"/>
                <w:b/>
                <w:sz w:val="16"/>
                <w:szCs w:val="16"/>
              </w:rPr>
            </w:pPr>
            <w:r>
              <w:rPr>
                <w:rFonts w:asciiTheme="majorHAnsi" w:hAnsiTheme="majorHAnsi" w:cs="Arial"/>
                <w:b/>
                <w:sz w:val="16"/>
                <w:szCs w:val="16"/>
              </w:rPr>
              <w:t>CONTRAPRESTACIONES</w:t>
            </w:r>
          </w:p>
        </w:tc>
      </w:tr>
    </w:tbl>
    <w:p w:rsidR="00DA5CF6" w:rsidRPr="00490902" w:rsidRDefault="00DA5CF6" w:rsidP="00DA5CF6">
      <w:pPr>
        <w:jc w:val="center"/>
        <w:rPr>
          <w:rFonts w:asciiTheme="majorHAnsi" w:hAnsiTheme="majorHAnsi" w:cs="Arial"/>
          <w:sz w:val="16"/>
          <w:szCs w:val="16"/>
        </w:rPr>
      </w:pPr>
    </w:p>
    <w:p w:rsidR="00DA5CF6" w:rsidRPr="00490902" w:rsidRDefault="00DA5CF6" w:rsidP="00DA5CF6">
      <w:pPr>
        <w:jc w:val="center"/>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sz w:val="16"/>
          <w:szCs w:val="16"/>
        </w:rPr>
        <w:t xml:space="preserve">Por los servicios que presta IBOOL, descritos en el presente contrato, </w:t>
      </w:r>
      <w:r w:rsidR="00580E72">
        <w:rPr>
          <w:rFonts w:asciiTheme="majorHAnsi" w:hAnsiTheme="majorHAnsi" w:cs="Arial"/>
          <w:sz w:val="16"/>
          <w:szCs w:val="16"/>
        </w:rPr>
        <w:t>“EL CLIENTE”</w:t>
      </w:r>
      <w:r w:rsidRPr="00490902">
        <w:rPr>
          <w:rFonts w:asciiTheme="majorHAnsi" w:hAnsiTheme="majorHAnsi" w:cs="Arial"/>
          <w:sz w:val="16"/>
          <w:szCs w:val="16"/>
        </w:rPr>
        <w:t xml:space="preserve"> le pagará una comisión por cada una de las transacciones operadas a través de  los Dispositivo(s) Electrónico(s) Punto de Venta, de conformidad, con  los siguientes porcentajes:</w:t>
      </w:r>
    </w:p>
    <w:p w:rsidR="00DA5CF6" w:rsidRPr="00490902" w:rsidRDefault="00DA5CF6" w:rsidP="00DA5CF6">
      <w:pPr>
        <w:pStyle w:val="Prrafodelista"/>
        <w:jc w:val="both"/>
        <w:rPr>
          <w:rFonts w:asciiTheme="majorHAnsi" w:hAnsiTheme="majorHAnsi" w:cs="Arial"/>
          <w:sz w:val="16"/>
          <w:szCs w:val="16"/>
        </w:rPr>
      </w:pPr>
    </w:p>
    <w:p w:rsidR="00DA5CF6" w:rsidRPr="00490902" w:rsidRDefault="00DA5CF6" w:rsidP="00DA5CF6">
      <w:pPr>
        <w:pStyle w:val="Prrafodelista"/>
        <w:numPr>
          <w:ilvl w:val="0"/>
          <w:numId w:val="16"/>
        </w:numPr>
        <w:jc w:val="both"/>
        <w:rPr>
          <w:rFonts w:asciiTheme="majorHAnsi" w:hAnsiTheme="majorHAnsi" w:cs="Arial"/>
          <w:sz w:val="16"/>
          <w:szCs w:val="16"/>
        </w:rPr>
      </w:pPr>
      <w:r w:rsidRPr="00490902">
        <w:rPr>
          <w:rFonts w:asciiTheme="majorHAnsi" w:hAnsiTheme="majorHAnsi" w:cs="Arial"/>
          <w:sz w:val="16"/>
          <w:szCs w:val="16"/>
        </w:rPr>
        <w:t>Si la operación se realiza con Tarjeta de Crédito, se pagará el 4.31% del importe total de la transacción</w:t>
      </w:r>
      <w:r w:rsidR="0087142E">
        <w:rPr>
          <w:rFonts w:asciiTheme="majorHAnsi" w:hAnsiTheme="majorHAnsi" w:cs="Arial"/>
          <w:sz w:val="16"/>
          <w:szCs w:val="16"/>
        </w:rPr>
        <w:t>.</w:t>
      </w:r>
    </w:p>
    <w:p w:rsidR="00DA5CF6" w:rsidRPr="00490902" w:rsidRDefault="00DA5CF6" w:rsidP="00DA5CF6">
      <w:pPr>
        <w:pStyle w:val="Prrafodelista"/>
        <w:numPr>
          <w:ilvl w:val="0"/>
          <w:numId w:val="16"/>
        </w:numPr>
        <w:jc w:val="both"/>
        <w:rPr>
          <w:rFonts w:asciiTheme="majorHAnsi" w:hAnsiTheme="majorHAnsi" w:cs="Arial"/>
          <w:sz w:val="16"/>
          <w:szCs w:val="16"/>
        </w:rPr>
      </w:pPr>
      <w:r w:rsidRPr="00490902">
        <w:rPr>
          <w:rFonts w:asciiTheme="majorHAnsi" w:hAnsiTheme="majorHAnsi" w:cs="Arial"/>
          <w:sz w:val="16"/>
          <w:szCs w:val="16"/>
        </w:rPr>
        <w:t>Si la operación se realiza con Tarjeta de Débito, se pagará el  4.31% del importe total de la transacción</w:t>
      </w:r>
      <w:r w:rsidR="0087142E">
        <w:rPr>
          <w:rFonts w:asciiTheme="majorHAnsi" w:hAnsiTheme="majorHAnsi" w:cs="Arial"/>
          <w:sz w:val="16"/>
          <w:szCs w:val="16"/>
        </w:rPr>
        <w:t>.</w:t>
      </w:r>
    </w:p>
    <w:p w:rsidR="00DA5CF6" w:rsidRPr="00490902" w:rsidRDefault="00DA5CF6" w:rsidP="00DA5CF6">
      <w:pPr>
        <w:pStyle w:val="Prrafodelista"/>
        <w:ind w:left="644"/>
        <w:jc w:val="both"/>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sz w:val="16"/>
          <w:szCs w:val="16"/>
        </w:rPr>
        <w:t xml:space="preserve">Dichas Comisiones se descontarán por IBOOL,  directa y previamente al depositarse en el Fondo Distribuible de </w:t>
      </w:r>
      <w:r w:rsidR="0087142E">
        <w:rPr>
          <w:rFonts w:asciiTheme="majorHAnsi" w:hAnsiTheme="majorHAnsi" w:cs="Arial"/>
          <w:sz w:val="16"/>
          <w:szCs w:val="16"/>
        </w:rPr>
        <w:t>“</w:t>
      </w:r>
      <w:r w:rsidR="00580E72">
        <w:rPr>
          <w:rFonts w:asciiTheme="majorHAnsi" w:hAnsiTheme="majorHAnsi" w:cs="Arial"/>
          <w:sz w:val="16"/>
          <w:szCs w:val="16"/>
        </w:rPr>
        <w:t>EL CLIENTE”</w:t>
      </w:r>
      <w:r w:rsidRPr="00490902">
        <w:rPr>
          <w:rFonts w:asciiTheme="majorHAnsi" w:hAnsiTheme="majorHAnsi" w:cs="Arial"/>
          <w:sz w:val="16"/>
          <w:szCs w:val="16"/>
        </w:rPr>
        <w:t xml:space="preserve">. El Fondo Distribuible, estará a disposición  de </w:t>
      </w:r>
      <w:r w:rsidR="00580E72">
        <w:rPr>
          <w:rFonts w:asciiTheme="majorHAnsi" w:hAnsiTheme="majorHAnsi" w:cs="Arial"/>
          <w:sz w:val="16"/>
          <w:szCs w:val="16"/>
        </w:rPr>
        <w:t>“EL CLIENTE</w:t>
      </w:r>
      <w:r w:rsidR="0087142E">
        <w:rPr>
          <w:rFonts w:asciiTheme="majorHAnsi" w:hAnsiTheme="majorHAnsi" w:cs="Arial"/>
          <w:sz w:val="16"/>
          <w:szCs w:val="16"/>
        </w:rPr>
        <w:t>”</w:t>
      </w:r>
      <w:r w:rsidRPr="00490902">
        <w:rPr>
          <w:rFonts w:asciiTheme="majorHAnsi" w:hAnsiTheme="majorHAnsi" w:cs="Arial"/>
          <w:sz w:val="16"/>
          <w:szCs w:val="16"/>
        </w:rPr>
        <w:t>, en un plazo máximo de cuarenta y ocho horas contadas, a partir de la fecha en que se realice la transacción o transacciones de que se trate.</w:t>
      </w:r>
    </w:p>
    <w:p w:rsidR="00DA5CF6" w:rsidRPr="00490902" w:rsidRDefault="00DA5CF6" w:rsidP="00DA5CF6">
      <w:pPr>
        <w:jc w:val="both"/>
        <w:rPr>
          <w:rFonts w:asciiTheme="majorHAnsi" w:hAnsiTheme="majorHAnsi" w:cs="Arial"/>
          <w:sz w:val="16"/>
          <w:szCs w:val="16"/>
        </w:rPr>
      </w:pPr>
    </w:p>
    <w:p w:rsidR="00DA5CF6" w:rsidRPr="00490902" w:rsidRDefault="00EB461C" w:rsidP="00DA5CF6">
      <w:pPr>
        <w:jc w:val="both"/>
        <w:rPr>
          <w:rFonts w:asciiTheme="majorHAnsi" w:hAnsiTheme="majorHAnsi" w:cs="Arial"/>
          <w:sz w:val="16"/>
          <w:szCs w:val="16"/>
        </w:rPr>
      </w:pPr>
      <w:r>
        <w:rPr>
          <w:rFonts w:asciiTheme="majorHAnsi" w:hAnsiTheme="majorHAnsi" w:cs="Arial"/>
          <w:sz w:val="16"/>
          <w:szCs w:val="16"/>
        </w:rPr>
        <w:t>“</w:t>
      </w:r>
      <w:r w:rsidR="00580E72">
        <w:rPr>
          <w:rFonts w:asciiTheme="majorHAnsi" w:hAnsiTheme="majorHAnsi" w:cs="Arial"/>
          <w:sz w:val="16"/>
          <w:szCs w:val="16"/>
        </w:rPr>
        <w:t>EL CLIENTE”</w:t>
      </w:r>
      <w:r w:rsidR="00DA5CF6" w:rsidRPr="00490902">
        <w:rPr>
          <w:rFonts w:asciiTheme="majorHAnsi" w:hAnsiTheme="majorHAnsi" w:cs="Arial"/>
          <w:sz w:val="16"/>
          <w:szCs w:val="16"/>
        </w:rPr>
        <w:t>, está de acuerdo que los importes descritos en el presente anexo, por los servicios contratados y descritos en el presente contrato no incluyen el Impuesto al Valor Agregado, mismo que será descontado del Fondo Distribuible en el mismo momento que las Comisiones</w:t>
      </w:r>
      <w:r w:rsidR="0087142E">
        <w:rPr>
          <w:rFonts w:asciiTheme="majorHAnsi" w:hAnsiTheme="majorHAnsi" w:cs="Arial"/>
          <w:sz w:val="16"/>
          <w:szCs w:val="16"/>
        </w:rPr>
        <w:t>.</w:t>
      </w:r>
    </w:p>
    <w:p w:rsidR="00DA5CF6" w:rsidRPr="00490902" w:rsidRDefault="00DA5CF6" w:rsidP="00DA5CF6">
      <w:pPr>
        <w:jc w:val="both"/>
        <w:rPr>
          <w:rFonts w:asciiTheme="majorHAnsi" w:hAnsiTheme="majorHAnsi" w:cs="Arial"/>
          <w:sz w:val="16"/>
          <w:szCs w:val="16"/>
        </w:rPr>
      </w:pPr>
    </w:p>
    <w:p w:rsidR="00DA5CF6" w:rsidRPr="00490902" w:rsidRDefault="00580E72" w:rsidP="00DA5CF6">
      <w:pPr>
        <w:jc w:val="both"/>
        <w:rPr>
          <w:rFonts w:asciiTheme="majorHAnsi" w:hAnsiTheme="majorHAnsi" w:cs="Arial"/>
          <w:sz w:val="16"/>
          <w:szCs w:val="16"/>
        </w:rPr>
      </w:pPr>
      <w:r>
        <w:rPr>
          <w:rFonts w:asciiTheme="majorHAnsi" w:hAnsiTheme="majorHAnsi" w:cs="Arial"/>
          <w:sz w:val="16"/>
          <w:szCs w:val="16"/>
        </w:rPr>
        <w:t>“EL CLIENTE</w:t>
      </w:r>
      <w:r w:rsidR="00EB461C">
        <w:rPr>
          <w:rFonts w:asciiTheme="majorHAnsi" w:hAnsiTheme="majorHAnsi" w:cs="Arial"/>
          <w:sz w:val="16"/>
          <w:szCs w:val="16"/>
        </w:rPr>
        <w:t>”</w:t>
      </w:r>
      <w:r w:rsidR="00DA5CF6" w:rsidRPr="00490902">
        <w:rPr>
          <w:rFonts w:asciiTheme="majorHAnsi" w:hAnsiTheme="majorHAnsi" w:cs="Arial"/>
          <w:sz w:val="16"/>
          <w:szCs w:val="16"/>
        </w:rPr>
        <w:t xml:space="preserve"> expresamente acepta y reconoce, que mientras su relación comercial con </w:t>
      </w:r>
      <w:r w:rsidR="007F241A">
        <w:rPr>
          <w:rFonts w:asciiTheme="majorHAnsi" w:hAnsiTheme="majorHAnsi" w:cs="Arial"/>
          <w:sz w:val="16"/>
          <w:szCs w:val="16"/>
        </w:rPr>
        <w:t>“</w:t>
      </w:r>
      <w:r w:rsidR="00DA5CF6" w:rsidRPr="00490902">
        <w:rPr>
          <w:rFonts w:asciiTheme="majorHAnsi" w:hAnsiTheme="majorHAnsi" w:cs="Arial"/>
          <w:sz w:val="16"/>
          <w:szCs w:val="16"/>
        </w:rPr>
        <w:t>IBOOL</w:t>
      </w:r>
      <w:r w:rsidR="007F241A">
        <w:rPr>
          <w:rFonts w:asciiTheme="majorHAnsi" w:hAnsiTheme="majorHAnsi" w:cs="Arial"/>
          <w:sz w:val="16"/>
          <w:szCs w:val="16"/>
        </w:rPr>
        <w:t>”</w:t>
      </w:r>
      <w:r w:rsidR="00DA5CF6" w:rsidRPr="00490902">
        <w:rPr>
          <w:rFonts w:asciiTheme="majorHAnsi" w:hAnsiTheme="majorHAnsi" w:cs="Arial"/>
          <w:sz w:val="16"/>
          <w:szCs w:val="16"/>
        </w:rPr>
        <w:t xml:space="preserve">, se encuentre vigente a través de la firma y suscripción del Contrato, su Carátula y los respectivos anexos, deberá acatar los precios, términos y condiciones de las contraprestaciones, comisiones, importes, tarifas que tenga establecido </w:t>
      </w:r>
      <w:r w:rsidR="007F241A">
        <w:rPr>
          <w:rFonts w:asciiTheme="majorHAnsi" w:hAnsiTheme="majorHAnsi" w:cs="Arial"/>
          <w:sz w:val="16"/>
          <w:szCs w:val="16"/>
        </w:rPr>
        <w:t>“</w:t>
      </w:r>
      <w:r w:rsidR="00DA5CF6" w:rsidRPr="00490902">
        <w:rPr>
          <w:rFonts w:asciiTheme="majorHAnsi" w:hAnsiTheme="majorHAnsi" w:cs="Arial"/>
          <w:sz w:val="16"/>
          <w:szCs w:val="16"/>
        </w:rPr>
        <w:t>IBOOL</w:t>
      </w:r>
      <w:r w:rsidR="007F241A">
        <w:rPr>
          <w:rFonts w:asciiTheme="majorHAnsi" w:hAnsiTheme="majorHAnsi" w:cs="Arial"/>
          <w:sz w:val="16"/>
          <w:szCs w:val="16"/>
        </w:rPr>
        <w:t>”</w:t>
      </w:r>
      <w:r w:rsidR="00DA5CF6" w:rsidRPr="00490902">
        <w:rPr>
          <w:rFonts w:asciiTheme="majorHAnsi" w:hAnsiTheme="majorHAnsi" w:cs="Arial"/>
          <w:sz w:val="16"/>
          <w:szCs w:val="16"/>
        </w:rPr>
        <w:t xml:space="preserve">, por los servicios y productos, básicos, opcionales y/ o adicionales que </w:t>
      </w:r>
      <w:r w:rsidR="007F241A">
        <w:rPr>
          <w:rFonts w:asciiTheme="majorHAnsi" w:hAnsiTheme="majorHAnsi" w:cs="Arial"/>
          <w:sz w:val="16"/>
          <w:szCs w:val="16"/>
        </w:rPr>
        <w:t>“</w:t>
      </w:r>
      <w:r w:rsidR="00DA5CF6" w:rsidRPr="00490902">
        <w:rPr>
          <w:rFonts w:asciiTheme="majorHAnsi" w:hAnsiTheme="majorHAnsi" w:cs="Arial"/>
          <w:sz w:val="16"/>
          <w:szCs w:val="16"/>
        </w:rPr>
        <w:t>IBOOL</w:t>
      </w:r>
      <w:r w:rsidR="007F241A">
        <w:rPr>
          <w:rFonts w:asciiTheme="majorHAnsi" w:hAnsiTheme="majorHAnsi" w:cs="Arial"/>
          <w:sz w:val="16"/>
          <w:szCs w:val="16"/>
        </w:rPr>
        <w:t>”</w:t>
      </w:r>
      <w:r w:rsidR="00DA5CF6" w:rsidRPr="00490902">
        <w:rPr>
          <w:rFonts w:asciiTheme="majorHAnsi" w:hAnsiTheme="majorHAnsi" w:cs="Arial"/>
          <w:sz w:val="16"/>
          <w:szCs w:val="16"/>
        </w:rPr>
        <w:t xml:space="preserve"> preste y/o llegue a prestar a sus Clientes, derivado de los avances tecnológicos, que se generen en su momento.</w:t>
      </w:r>
    </w:p>
    <w:p w:rsidR="00DA5CF6" w:rsidRPr="00490902" w:rsidRDefault="00DA5CF6" w:rsidP="00DA5CF6">
      <w:pPr>
        <w:jc w:val="both"/>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sz w:val="16"/>
          <w:szCs w:val="16"/>
        </w:rPr>
        <w:t xml:space="preserve">Todo aumento y/o incremento de los precios en los servicios y/o productos básicos, opcionales y/o adicionales, será determinado exclusivamente por </w:t>
      </w:r>
      <w:r w:rsidR="007F241A">
        <w:rPr>
          <w:rFonts w:asciiTheme="majorHAnsi" w:hAnsiTheme="majorHAnsi" w:cs="Arial"/>
          <w:sz w:val="16"/>
          <w:szCs w:val="16"/>
        </w:rPr>
        <w:t>“</w:t>
      </w:r>
      <w:r w:rsidRPr="00490902">
        <w:rPr>
          <w:rFonts w:asciiTheme="majorHAnsi" w:hAnsiTheme="majorHAnsi" w:cs="Arial"/>
          <w:sz w:val="16"/>
          <w:szCs w:val="16"/>
        </w:rPr>
        <w:t>IBOOL</w:t>
      </w:r>
      <w:r w:rsidR="007F241A">
        <w:rPr>
          <w:rFonts w:asciiTheme="majorHAnsi" w:hAnsiTheme="majorHAnsi" w:cs="Arial"/>
          <w:sz w:val="16"/>
          <w:szCs w:val="16"/>
        </w:rPr>
        <w:t>”</w:t>
      </w:r>
      <w:r w:rsidRPr="00490902">
        <w:rPr>
          <w:rFonts w:asciiTheme="majorHAnsi" w:hAnsiTheme="majorHAnsi" w:cs="Arial"/>
          <w:sz w:val="16"/>
          <w:szCs w:val="16"/>
        </w:rPr>
        <w:t xml:space="preserve">, mismos que deberán ser aceptados y pagados por </w:t>
      </w:r>
      <w:r w:rsidR="007F241A">
        <w:rPr>
          <w:rFonts w:asciiTheme="majorHAnsi" w:hAnsiTheme="majorHAnsi" w:cs="Arial"/>
          <w:sz w:val="16"/>
          <w:szCs w:val="16"/>
        </w:rPr>
        <w:t>“</w:t>
      </w:r>
      <w:r w:rsidR="00580E72">
        <w:rPr>
          <w:rFonts w:asciiTheme="majorHAnsi" w:hAnsiTheme="majorHAnsi" w:cs="Arial"/>
          <w:sz w:val="16"/>
          <w:szCs w:val="16"/>
        </w:rPr>
        <w:t>EL CLIENTE</w:t>
      </w:r>
      <w:r w:rsidR="007F241A">
        <w:rPr>
          <w:rFonts w:asciiTheme="majorHAnsi" w:hAnsiTheme="majorHAnsi" w:cs="Arial"/>
          <w:sz w:val="16"/>
          <w:szCs w:val="16"/>
        </w:rPr>
        <w:t>”</w:t>
      </w:r>
      <w:r w:rsidRPr="00490902">
        <w:rPr>
          <w:rFonts w:asciiTheme="majorHAnsi" w:hAnsiTheme="majorHAnsi" w:cs="Arial"/>
          <w:sz w:val="16"/>
          <w:szCs w:val="16"/>
        </w:rPr>
        <w:t>, en los plazos y formas, establecidos en el presente contrato, de lo contrario será causal de terminación  y recisión.</w:t>
      </w:r>
    </w:p>
    <w:p w:rsidR="00DA5CF6" w:rsidRPr="00490902" w:rsidRDefault="00DA5CF6" w:rsidP="00DA5CF6">
      <w:pPr>
        <w:jc w:val="both"/>
        <w:rPr>
          <w:rFonts w:asciiTheme="majorHAnsi" w:hAnsiTheme="majorHAnsi" w:cs="Arial"/>
          <w:sz w:val="16"/>
          <w:szCs w:val="16"/>
        </w:rPr>
      </w:pPr>
    </w:p>
    <w:p w:rsidR="00DA5CF6" w:rsidRPr="00490902" w:rsidRDefault="00580E72" w:rsidP="00DA5CF6">
      <w:pPr>
        <w:jc w:val="both"/>
        <w:rPr>
          <w:rFonts w:asciiTheme="majorHAnsi" w:hAnsiTheme="majorHAnsi" w:cs="Arial"/>
          <w:sz w:val="16"/>
          <w:szCs w:val="16"/>
        </w:rPr>
      </w:pPr>
      <w:r>
        <w:rPr>
          <w:rFonts w:asciiTheme="majorHAnsi" w:hAnsiTheme="majorHAnsi" w:cs="Arial"/>
          <w:sz w:val="16"/>
          <w:szCs w:val="16"/>
        </w:rPr>
        <w:t>“EL CLIENTE</w:t>
      </w:r>
      <w:r w:rsidR="007F241A">
        <w:rPr>
          <w:rFonts w:asciiTheme="majorHAnsi" w:hAnsiTheme="majorHAnsi" w:cs="Arial"/>
          <w:sz w:val="16"/>
          <w:szCs w:val="16"/>
        </w:rPr>
        <w:t>”</w:t>
      </w:r>
      <w:r w:rsidR="00DA5CF6" w:rsidRPr="00490902">
        <w:rPr>
          <w:rFonts w:asciiTheme="majorHAnsi" w:hAnsiTheme="majorHAnsi" w:cs="Arial"/>
          <w:sz w:val="16"/>
          <w:szCs w:val="16"/>
        </w:rPr>
        <w:t xml:space="preserve"> expresamente acepta que </w:t>
      </w:r>
      <w:r w:rsidR="007F241A">
        <w:rPr>
          <w:rFonts w:asciiTheme="majorHAnsi" w:hAnsiTheme="majorHAnsi" w:cs="Arial"/>
          <w:sz w:val="16"/>
          <w:szCs w:val="16"/>
        </w:rPr>
        <w:t>“</w:t>
      </w:r>
      <w:r w:rsidR="00DA5CF6" w:rsidRPr="00490902">
        <w:rPr>
          <w:rFonts w:asciiTheme="majorHAnsi" w:hAnsiTheme="majorHAnsi" w:cs="Arial"/>
          <w:sz w:val="16"/>
          <w:szCs w:val="16"/>
        </w:rPr>
        <w:t>IBOOL</w:t>
      </w:r>
      <w:r w:rsidR="007F241A">
        <w:rPr>
          <w:rFonts w:asciiTheme="majorHAnsi" w:hAnsiTheme="majorHAnsi" w:cs="Arial"/>
          <w:sz w:val="16"/>
          <w:szCs w:val="16"/>
        </w:rPr>
        <w:t>”</w:t>
      </w:r>
      <w:r w:rsidR="00DA5CF6" w:rsidRPr="00490902">
        <w:rPr>
          <w:rFonts w:asciiTheme="majorHAnsi" w:hAnsiTheme="majorHAnsi" w:cs="Arial"/>
          <w:sz w:val="16"/>
          <w:szCs w:val="16"/>
        </w:rPr>
        <w:t>, tendrá en todo momento, la  facultad de ampliar y/o disminuir, el catálogo de Comisiones fijas y/o Variables, de acuerdo con las necesidades del negocio.</w:t>
      </w:r>
    </w:p>
    <w:p w:rsidR="00DA5CF6" w:rsidRPr="00490902" w:rsidRDefault="00DA5CF6" w:rsidP="00DA5CF6">
      <w:pPr>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sz w:val="16"/>
          <w:szCs w:val="16"/>
        </w:rPr>
        <w:lastRenderedPageBreak/>
        <w:t xml:space="preserve">Todos los cargos, que </w:t>
      </w:r>
      <w:r w:rsidR="007F241A">
        <w:rPr>
          <w:rFonts w:asciiTheme="majorHAnsi" w:hAnsiTheme="majorHAnsi" w:cs="Arial"/>
          <w:sz w:val="16"/>
          <w:szCs w:val="16"/>
        </w:rPr>
        <w:t>“</w:t>
      </w:r>
      <w:r w:rsidRPr="00490902">
        <w:rPr>
          <w:rFonts w:asciiTheme="majorHAnsi" w:hAnsiTheme="majorHAnsi" w:cs="Arial"/>
          <w:sz w:val="16"/>
          <w:szCs w:val="16"/>
        </w:rPr>
        <w:t>IBOOL</w:t>
      </w:r>
      <w:r w:rsidR="007F241A">
        <w:rPr>
          <w:rFonts w:asciiTheme="majorHAnsi" w:hAnsiTheme="majorHAnsi" w:cs="Arial"/>
          <w:sz w:val="16"/>
          <w:szCs w:val="16"/>
        </w:rPr>
        <w:t>”</w:t>
      </w:r>
      <w:r w:rsidRPr="00490902">
        <w:rPr>
          <w:rFonts w:asciiTheme="majorHAnsi" w:hAnsiTheme="majorHAnsi" w:cs="Arial"/>
          <w:sz w:val="16"/>
          <w:szCs w:val="16"/>
        </w:rPr>
        <w:t xml:space="preserve"> realice a</w:t>
      </w:r>
      <w:r w:rsidR="007F241A">
        <w:rPr>
          <w:rFonts w:asciiTheme="majorHAnsi" w:hAnsiTheme="majorHAnsi" w:cs="Arial"/>
          <w:sz w:val="16"/>
          <w:szCs w:val="16"/>
        </w:rPr>
        <w:t xml:space="preserve"> </w:t>
      </w:r>
      <w:r w:rsidR="00580E72">
        <w:rPr>
          <w:rFonts w:asciiTheme="majorHAnsi" w:hAnsiTheme="majorHAnsi" w:cs="Arial"/>
          <w:sz w:val="16"/>
          <w:szCs w:val="16"/>
        </w:rPr>
        <w:t>“EL CLIENTE</w:t>
      </w:r>
      <w:r w:rsidR="007F241A">
        <w:rPr>
          <w:rFonts w:asciiTheme="majorHAnsi" w:hAnsiTheme="majorHAnsi" w:cs="Arial"/>
          <w:sz w:val="16"/>
          <w:szCs w:val="16"/>
        </w:rPr>
        <w:t>”</w:t>
      </w:r>
      <w:r w:rsidRPr="00490902">
        <w:rPr>
          <w:rFonts w:asciiTheme="majorHAnsi" w:hAnsiTheme="majorHAnsi" w:cs="Arial"/>
          <w:sz w:val="16"/>
          <w:szCs w:val="16"/>
        </w:rPr>
        <w:t>, deberán ser liquidados en el plazo de cuarenta y ocho horas a partir de la fecha en que se realice la transacción o transacciones de</w:t>
      </w:r>
      <w:r w:rsidR="00953749">
        <w:rPr>
          <w:rFonts w:asciiTheme="majorHAnsi" w:hAnsiTheme="majorHAnsi" w:cs="Arial"/>
          <w:sz w:val="16"/>
          <w:szCs w:val="16"/>
        </w:rPr>
        <w:t xml:space="preserve"> </w:t>
      </w:r>
      <w:r w:rsidRPr="00490902">
        <w:rPr>
          <w:rFonts w:asciiTheme="majorHAnsi" w:hAnsiTheme="majorHAnsi" w:cs="Arial"/>
          <w:sz w:val="16"/>
          <w:szCs w:val="16"/>
        </w:rPr>
        <w:t xml:space="preserve">que se trate, de acuerdo al monto; rango; meta; objetivo, estipulado entre IBOOL Y </w:t>
      </w:r>
      <w:r w:rsidR="00580E72">
        <w:rPr>
          <w:rFonts w:asciiTheme="majorHAnsi" w:hAnsiTheme="majorHAnsi" w:cs="Arial"/>
          <w:sz w:val="16"/>
          <w:szCs w:val="16"/>
        </w:rPr>
        <w:t>“EL CLIENTE”</w:t>
      </w:r>
      <w:r w:rsidRPr="00490902">
        <w:rPr>
          <w:rFonts w:asciiTheme="majorHAnsi" w:hAnsiTheme="majorHAnsi" w:cs="Arial"/>
          <w:sz w:val="16"/>
          <w:szCs w:val="16"/>
        </w:rPr>
        <w:t>.</w:t>
      </w:r>
    </w:p>
    <w:p w:rsidR="00DA5CF6" w:rsidRPr="00490902" w:rsidRDefault="00DA5CF6" w:rsidP="00DA5CF6">
      <w:pPr>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sz w:val="16"/>
          <w:szCs w:val="16"/>
        </w:rPr>
        <w:t xml:space="preserve">De igual manera, se podrán hacer cargos adicionales, derivados del presente contrato, garantías, depósitos, cargos por transacciones </w:t>
      </w:r>
      <w:r w:rsidR="001E2310">
        <w:rPr>
          <w:rFonts w:asciiTheme="majorHAnsi" w:hAnsiTheme="majorHAnsi" w:cs="Arial"/>
          <w:sz w:val="16"/>
          <w:szCs w:val="16"/>
        </w:rPr>
        <w:t xml:space="preserve">improcedentes </w:t>
      </w:r>
      <w:r w:rsidRPr="00490902">
        <w:rPr>
          <w:rFonts w:asciiTheme="majorHAnsi" w:hAnsiTheme="majorHAnsi" w:cs="Arial"/>
          <w:sz w:val="16"/>
          <w:szCs w:val="16"/>
        </w:rPr>
        <w:t xml:space="preserve">o mensualidades por el uso de aplicaciones adicionales, sin que éstas sean limitativas o excluyentes, a </w:t>
      </w:r>
      <w:r w:rsidR="00580E72">
        <w:rPr>
          <w:rFonts w:asciiTheme="majorHAnsi" w:hAnsiTheme="majorHAnsi" w:cs="Arial"/>
          <w:sz w:val="16"/>
          <w:szCs w:val="16"/>
        </w:rPr>
        <w:t>“EL CLIENTE”</w:t>
      </w:r>
      <w:r w:rsidRPr="00490902">
        <w:rPr>
          <w:rFonts w:asciiTheme="majorHAnsi" w:hAnsiTheme="majorHAnsi" w:cs="Arial"/>
          <w:sz w:val="16"/>
          <w:szCs w:val="16"/>
        </w:rPr>
        <w:t>, por parte de IBOOL, mismos que deberán ser liquidados en el plazo de cuarenta y ocho horas a partir de la fecha en que se realice la transacción o transacciones de que se trate.</w:t>
      </w:r>
    </w:p>
    <w:p w:rsidR="00DA5CF6" w:rsidRPr="00490902" w:rsidRDefault="00DA5CF6" w:rsidP="00DA5CF6">
      <w:pPr>
        <w:jc w:val="both"/>
        <w:rPr>
          <w:rFonts w:asciiTheme="majorHAnsi" w:hAnsiTheme="majorHAnsi" w:cs="Arial"/>
          <w:sz w:val="16"/>
          <w:szCs w:val="16"/>
        </w:rPr>
      </w:pPr>
    </w:p>
    <w:p w:rsidR="00DA5CF6" w:rsidRPr="00490902" w:rsidRDefault="00580E72" w:rsidP="00DA5CF6">
      <w:pPr>
        <w:jc w:val="both"/>
        <w:rPr>
          <w:rFonts w:asciiTheme="majorHAnsi" w:hAnsiTheme="majorHAnsi" w:cs="Arial"/>
          <w:b/>
          <w:sz w:val="16"/>
        </w:rPr>
      </w:pPr>
      <w:r>
        <w:rPr>
          <w:rFonts w:asciiTheme="majorHAnsi" w:hAnsiTheme="majorHAnsi" w:cs="Arial"/>
          <w:sz w:val="16"/>
          <w:szCs w:val="16"/>
        </w:rPr>
        <w:t>“EL CLIENTE”</w:t>
      </w:r>
      <w:r w:rsidR="00DA5CF6" w:rsidRPr="00490902">
        <w:rPr>
          <w:rFonts w:asciiTheme="majorHAnsi" w:hAnsiTheme="majorHAnsi" w:cs="Arial"/>
          <w:sz w:val="16"/>
          <w:szCs w:val="16"/>
        </w:rPr>
        <w:t xml:space="preserve">, acepta y reconoce expresamente que  conoce  el  presente ANEXO DE CONTRAPRESTACIONES, que actualmente maneja IBOOL,  por todos los servicios adicionales y/o opcionales, que puede ser objeto de contratación por parte de </w:t>
      </w:r>
      <w:r>
        <w:rPr>
          <w:rFonts w:asciiTheme="majorHAnsi" w:hAnsiTheme="majorHAnsi" w:cs="Arial"/>
          <w:sz w:val="16"/>
          <w:szCs w:val="16"/>
        </w:rPr>
        <w:t>“EL CLIENTE</w:t>
      </w:r>
      <w:r w:rsidR="00490902">
        <w:rPr>
          <w:rFonts w:asciiTheme="majorHAnsi" w:hAnsiTheme="majorHAnsi" w:cs="Arial"/>
          <w:sz w:val="16"/>
          <w:szCs w:val="16"/>
        </w:rPr>
        <w:t>”</w:t>
      </w:r>
      <w:r w:rsidR="00DA5CF6" w:rsidRPr="00490902">
        <w:rPr>
          <w:rFonts w:asciiTheme="majorHAnsi" w:hAnsiTheme="majorHAnsi" w:cs="Arial"/>
          <w:sz w:val="16"/>
          <w:szCs w:val="16"/>
        </w:rPr>
        <w:t>, y que se obliga a pagar a IBOOL, de manera inmediata, en los términos y plazos estipulados en el presente contrato.</w:t>
      </w:r>
    </w:p>
    <w:p w:rsidR="00DA5CF6" w:rsidRPr="00490902" w:rsidRDefault="00DA5CF6" w:rsidP="00DA5CF6">
      <w:pPr>
        <w:autoSpaceDE w:val="0"/>
        <w:autoSpaceDN w:val="0"/>
        <w:adjustRightInd w:val="0"/>
        <w:ind w:left="284" w:right="-35"/>
        <w:jc w:val="center"/>
        <w:rPr>
          <w:rFonts w:asciiTheme="majorHAnsi" w:hAnsiTheme="majorHAnsi" w:cs="Arial"/>
          <w:b/>
          <w:sz w:val="16"/>
        </w:rPr>
      </w:pPr>
    </w:p>
    <w:p w:rsidR="00DA5CF6" w:rsidRDefault="00DA5CF6" w:rsidP="00DA5CF6">
      <w:pPr>
        <w:rPr>
          <w:rFonts w:asciiTheme="majorHAnsi" w:hAnsiTheme="majorHAnsi" w:cs="Arial"/>
          <w:sz w:val="16"/>
          <w:szCs w:val="16"/>
        </w:rPr>
      </w:pPr>
      <w:r w:rsidRPr="00490902">
        <w:rPr>
          <w:rFonts w:asciiTheme="majorHAnsi" w:hAnsiTheme="majorHAnsi" w:cs="Arial"/>
          <w:sz w:val="16"/>
          <w:szCs w:val="16"/>
        </w:rPr>
        <w:t>Entiendo y acepto totalmente las anteriores definiciones, firmando para constancia el presente anexo, para todos los efectos legales a que haya lugar.</w:t>
      </w:r>
    </w:p>
    <w:p w:rsidR="002840CC" w:rsidRPr="00490902" w:rsidRDefault="002840CC" w:rsidP="002840CC">
      <w:pPr>
        <w:jc w:val="both"/>
        <w:rPr>
          <w:rFonts w:asciiTheme="majorHAnsi" w:hAnsiTheme="majorHAnsi" w:cs="Arial"/>
          <w:sz w:val="16"/>
          <w:szCs w:val="16"/>
        </w:rPr>
      </w:pPr>
      <w:r w:rsidRPr="00490902">
        <w:rPr>
          <w:rFonts w:asciiTheme="majorHAnsi" w:hAnsiTheme="majorHAnsi" w:cs="Arial"/>
          <w:sz w:val="16"/>
          <w:szCs w:val="16"/>
        </w:rPr>
        <w:t>________________________________</w:t>
      </w:r>
      <w:r>
        <w:rPr>
          <w:rFonts w:asciiTheme="majorHAnsi" w:hAnsiTheme="majorHAnsi" w:cs="Arial"/>
          <w:sz w:val="16"/>
          <w:szCs w:val="16"/>
        </w:rPr>
        <w:t>___________________</w:t>
      </w:r>
    </w:p>
    <w:p w:rsidR="002840CC" w:rsidRDefault="002840CC" w:rsidP="002840CC">
      <w:pPr>
        <w:rPr>
          <w:rFonts w:asciiTheme="majorHAnsi" w:hAnsiTheme="majorHAnsi" w:cs="Arial"/>
          <w:sz w:val="16"/>
          <w:szCs w:val="16"/>
        </w:rPr>
      </w:pPr>
      <w:r>
        <w:rPr>
          <w:rFonts w:asciiTheme="majorHAnsi" w:hAnsiTheme="majorHAnsi" w:cs="Arial"/>
          <w:sz w:val="16"/>
          <w:szCs w:val="16"/>
        </w:rPr>
        <w:t>Fecha: _____________________________________________</w:t>
      </w:r>
    </w:p>
    <w:p w:rsidR="002840CC" w:rsidRPr="00490902" w:rsidRDefault="000B01FB" w:rsidP="002840CC">
      <w:pPr>
        <w:rPr>
          <w:rFonts w:asciiTheme="majorHAnsi" w:hAnsiTheme="majorHAnsi" w:cs="Arial"/>
          <w:sz w:val="16"/>
          <w:szCs w:val="16"/>
        </w:rPr>
      </w:pPr>
      <w:r>
        <w:rPr>
          <w:rFonts w:asciiTheme="majorHAnsi" w:hAnsiTheme="majorHAnsi" w:cs="Arial"/>
          <w:sz w:val="16"/>
          <w:szCs w:val="16"/>
        </w:rPr>
        <w:t>Nombre de “EL CLIENTE</w:t>
      </w:r>
      <w:r w:rsidR="002840CC">
        <w:rPr>
          <w:rFonts w:asciiTheme="majorHAnsi" w:hAnsiTheme="majorHAnsi" w:cs="Arial"/>
          <w:sz w:val="16"/>
          <w:szCs w:val="16"/>
        </w:rPr>
        <w:t>”</w:t>
      </w:r>
      <w:r w:rsidR="002840CC" w:rsidRPr="00490902">
        <w:rPr>
          <w:rFonts w:asciiTheme="majorHAnsi" w:hAnsiTheme="majorHAnsi" w:cs="Arial"/>
          <w:sz w:val="16"/>
          <w:szCs w:val="16"/>
        </w:rPr>
        <w:t>_________________________</w:t>
      </w:r>
      <w:r w:rsidR="002840CC">
        <w:rPr>
          <w:rFonts w:asciiTheme="majorHAnsi" w:hAnsiTheme="majorHAnsi" w:cs="Arial"/>
          <w:sz w:val="16"/>
          <w:szCs w:val="16"/>
        </w:rPr>
        <w:t>_____</w:t>
      </w:r>
    </w:p>
    <w:p w:rsidR="002840CC" w:rsidRPr="00490902" w:rsidRDefault="002840CC" w:rsidP="002840CC">
      <w:pPr>
        <w:rPr>
          <w:rFonts w:asciiTheme="majorHAnsi" w:hAnsiTheme="majorHAnsi" w:cs="Arial"/>
          <w:sz w:val="16"/>
          <w:szCs w:val="16"/>
        </w:rPr>
      </w:pPr>
      <w:r>
        <w:rPr>
          <w:rFonts w:asciiTheme="majorHAnsi" w:hAnsiTheme="majorHAnsi" w:cs="Arial"/>
          <w:sz w:val="16"/>
          <w:szCs w:val="16"/>
        </w:rPr>
        <w:t>Firma____________________</w:t>
      </w:r>
      <w:r w:rsidRPr="00490902">
        <w:rPr>
          <w:rFonts w:asciiTheme="majorHAnsi" w:hAnsiTheme="majorHAnsi" w:cs="Arial"/>
          <w:sz w:val="16"/>
          <w:szCs w:val="16"/>
        </w:rPr>
        <w:t>________________</w:t>
      </w:r>
      <w:r>
        <w:rPr>
          <w:rFonts w:asciiTheme="majorHAnsi" w:hAnsiTheme="majorHAnsi" w:cs="Arial"/>
          <w:sz w:val="16"/>
          <w:szCs w:val="16"/>
        </w:rPr>
        <w:t>__________</w:t>
      </w:r>
    </w:p>
    <w:p w:rsidR="00DA5CF6" w:rsidRPr="00490902" w:rsidRDefault="00DA5CF6" w:rsidP="00DA5CF6">
      <w:pPr>
        <w:autoSpaceDE w:val="0"/>
        <w:autoSpaceDN w:val="0"/>
        <w:adjustRightInd w:val="0"/>
        <w:ind w:left="284" w:right="-35"/>
        <w:jc w:val="center"/>
        <w:rPr>
          <w:rFonts w:asciiTheme="majorHAnsi" w:hAnsiTheme="majorHAnsi" w:cs="Arial"/>
          <w:b/>
          <w:sz w:val="16"/>
          <w:szCs w:val="16"/>
        </w:rPr>
      </w:pPr>
    </w:p>
    <w:tbl>
      <w:tblPr>
        <w:tblStyle w:val="Tablaconcuadrcula"/>
        <w:tblW w:w="0" w:type="auto"/>
        <w:tblInd w:w="284" w:type="dxa"/>
        <w:tblLook w:val="04A0" w:firstRow="1" w:lastRow="0" w:firstColumn="1" w:lastColumn="0" w:noHBand="0" w:noVBand="1"/>
      </w:tblPr>
      <w:tblGrid>
        <w:gridCol w:w="3997"/>
      </w:tblGrid>
      <w:tr w:rsidR="00DA5CF6" w:rsidRPr="00490902" w:rsidTr="001D7E3A">
        <w:tc>
          <w:tcPr>
            <w:tcW w:w="3997" w:type="dxa"/>
          </w:tcPr>
          <w:p w:rsidR="00B15A45" w:rsidRDefault="00B15A45" w:rsidP="001D7E3A">
            <w:pPr>
              <w:autoSpaceDE w:val="0"/>
              <w:autoSpaceDN w:val="0"/>
              <w:adjustRightInd w:val="0"/>
              <w:ind w:left="284" w:right="-35"/>
              <w:jc w:val="center"/>
              <w:rPr>
                <w:rFonts w:asciiTheme="majorHAnsi" w:hAnsiTheme="majorHAnsi" w:cs="Arial"/>
                <w:b/>
                <w:sz w:val="16"/>
                <w:szCs w:val="16"/>
              </w:rPr>
            </w:pPr>
            <w:r>
              <w:rPr>
                <w:rFonts w:asciiTheme="majorHAnsi" w:hAnsiTheme="majorHAnsi" w:cs="Arial"/>
                <w:b/>
                <w:sz w:val="16"/>
                <w:szCs w:val="16"/>
              </w:rPr>
              <w:t>ANEXO TRES</w:t>
            </w:r>
          </w:p>
          <w:p w:rsidR="00DA5CF6" w:rsidRPr="00490902" w:rsidRDefault="00DA5CF6" w:rsidP="00B15A45">
            <w:pPr>
              <w:autoSpaceDE w:val="0"/>
              <w:autoSpaceDN w:val="0"/>
              <w:adjustRightInd w:val="0"/>
              <w:ind w:left="284" w:right="-35"/>
              <w:jc w:val="center"/>
              <w:rPr>
                <w:rFonts w:asciiTheme="majorHAnsi" w:hAnsiTheme="majorHAnsi" w:cs="Arial"/>
                <w:b/>
                <w:sz w:val="16"/>
                <w:szCs w:val="16"/>
              </w:rPr>
            </w:pPr>
            <w:r w:rsidRPr="00490902">
              <w:rPr>
                <w:rFonts w:asciiTheme="majorHAnsi" w:hAnsiTheme="majorHAnsi" w:cs="Arial"/>
                <w:b/>
                <w:sz w:val="16"/>
                <w:szCs w:val="16"/>
              </w:rPr>
              <w:t>POLÍTICAS EN CUANTO A LA RECEPCIÓN DE TARJETAS DE CRÉDITO Y/O DÉBITO</w:t>
            </w:r>
          </w:p>
        </w:tc>
      </w:tr>
    </w:tbl>
    <w:p w:rsidR="00DA5CF6" w:rsidRPr="00490902" w:rsidRDefault="00DA5CF6" w:rsidP="00DA5CF6">
      <w:pPr>
        <w:autoSpaceDE w:val="0"/>
        <w:autoSpaceDN w:val="0"/>
        <w:adjustRightInd w:val="0"/>
        <w:ind w:right="-35"/>
        <w:jc w:val="both"/>
        <w:rPr>
          <w:rFonts w:asciiTheme="majorHAnsi" w:hAnsiTheme="majorHAnsi" w:cs="Arial"/>
          <w:sz w:val="16"/>
          <w:szCs w:val="16"/>
        </w:rPr>
      </w:pPr>
    </w:p>
    <w:p w:rsidR="00DA5CF6" w:rsidRPr="00490902" w:rsidRDefault="00B15A45" w:rsidP="00DA5CF6">
      <w:pPr>
        <w:autoSpaceDE w:val="0"/>
        <w:autoSpaceDN w:val="0"/>
        <w:adjustRightInd w:val="0"/>
        <w:ind w:left="284" w:right="-35"/>
        <w:jc w:val="both"/>
        <w:rPr>
          <w:rFonts w:asciiTheme="majorHAnsi" w:hAnsiTheme="majorHAnsi" w:cs="Arial"/>
          <w:sz w:val="16"/>
          <w:szCs w:val="16"/>
        </w:rPr>
      </w:pPr>
      <w:r>
        <w:rPr>
          <w:rFonts w:asciiTheme="majorHAnsi" w:hAnsiTheme="majorHAnsi" w:cs="Arial"/>
          <w:sz w:val="16"/>
          <w:szCs w:val="16"/>
        </w:rPr>
        <w:t>“</w:t>
      </w:r>
      <w:r w:rsidR="00DA5CF6" w:rsidRPr="00490902">
        <w:rPr>
          <w:rFonts w:asciiTheme="majorHAnsi" w:hAnsiTheme="majorHAnsi" w:cs="Arial"/>
          <w:sz w:val="16"/>
          <w:szCs w:val="16"/>
        </w:rPr>
        <w:t>IBOOL</w:t>
      </w:r>
      <w:r>
        <w:rPr>
          <w:rFonts w:asciiTheme="majorHAnsi" w:hAnsiTheme="majorHAnsi" w:cs="Arial"/>
          <w:sz w:val="16"/>
          <w:szCs w:val="16"/>
        </w:rPr>
        <w:t xml:space="preserve">” </w:t>
      </w:r>
      <w:r w:rsidR="00DA5CF6" w:rsidRPr="00490902">
        <w:rPr>
          <w:rFonts w:asciiTheme="majorHAnsi" w:hAnsiTheme="majorHAnsi" w:cs="Arial"/>
          <w:sz w:val="16"/>
          <w:szCs w:val="16"/>
        </w:rPr>
        <w:t xml:space="preserve">se reserva el derecho exclusivo a establecer el monto límite de transacciones, así como un límite de techo por transacción en función del giro del establecimiento, para lo cual lo comunicará durante el proceso de registro a través de la página de internet </w:t>
      </w:r>
      <w:hyperlink r:id="rId13" w:history="1">
        <w:r w:rsidR="00EA52B1" w:rsidRPr="0069275E">
          <w:rPr>
            <w:rStyle w:val="Hipervnculo"/>
            <w:rFonts w:asciiTheme="majorHAnsi" w:hAnsiTheme="majorHAnsi" w:cs="Arial"/>
            <w:sz w:val="16"/>
            <w:szCs w:val="16"/>
          </w:rPr>
          <w:t>www.ibool.mx</w:t>
        </w:r>
      </w:hyperlink>
      <w:r w:rsidR="00EA52B1">
        <w:rPr>
          <w:rFonts w:asciiTheme="majorHAnsi" w:hAnsiTheme="majorHAnsi" w:cs="Arial"/>
          <w:sz w:val="16"/>
          <w:szCs w:val="16"/>
        </w:rPr>
        <w:t>.</w:t>
      </w:r>
      <w:r w:rsidR="00DA5CF6" w:rsidRPr="00490902">
        <w:rPr>
          <w:rFonts w:asciiTheme="majorHAnsi" w:hAnsiTheme="majorHAnsi" w:cs="Arial"/>
          <w:sz w:val="16"/>
          <w:szCs w:val="16"/>
        </w:rPr>
        <w:t xml:space="preserve"> No habrá límite de piso en la operación de las Tarjetas de Crédito y/o Débito, razón por la cual, se deberá obtener la previa autorización para cada operación en particular, o bien, utilizar el servicio de los Dispositivos Electrónicos Punto de Venta, instalados en los comercios afiliados de IBOOL, observando para tal efecto, las siguientes políticas de operación:</w:t>
      </w:r>
    </w:p>
    <w:p w:rsidR="00DA5CF6" w:rsidRPr="00490902" w:rsidRDefault="00DA5CF6" w:rsidP="00DA5CF6">
      <w:pPr>
        <w:autoSpaceDE w:val="0"/>
        <w:autoSpaceDN w:val="0"/>
        <w:adjustRightInd w:val="0"/>
        <w:ind w:left="284" w:right="-35"/>
        <w:jc w:val="both"/>
        <w:rPr>
          <w:rFonts w:asciiTheme="majorHAnsi" w:hAnsiTheme="majorHAnsi" w:cs="Arial"/>
          <w:sz w:val="16"/>
          <w:szCs w:val="16"/>
        </w:rPr>
      </w:pPr>
    </w:p>
    <w:p w:rsidR="00DA5CF6" w:rsidRPr="00490902" w:rsidRDefault="00DA5CF6" w:rsidP="00DA5CF6">
      <w:pPr>
        <w:numPr>
          <w:ilvl w:val="0"/>
          <w:numId w:val="3"/>
        </w:numPr>
        <w:autoSpaceDE w:val="0"/>
        <w:autoSpaceDN w:val="0"/>
        <w:adjustRightInd w:val="0"/>
        <w:ind w:left="851" w:right="-35" w:hanging="283"/>
        <w:jc w:val="both"/>
        <w:rPr>
          <w:rFonts w:asciiTheme="majorHAnsi" w:hAnsiTheme="majorHAnsi" w:cs="Arial"/>
          <w:sz w:val="16"/>
          <w:szCs w:val="16"/>
        </w:rPr>
      </w:pPr>
      <w:r w:rsidRPr="00490902">
        <w:rPr>
          <w:rFonts w:asciiTheme="majorHAnsi" w:hAnsiTheme="majorHAnsi" w:cs="Arial"/>
          <w:sz w:val="16"/>
          <w:szCs w:val="16"/>
        </w:rPr>
        <w:t xml:space="preserve">En la transacción y proceso de autorización de las Tarjetas de Crédito, los comercios  afiliados de </w:t>
      </w:r>
      <w:r w:rsidR="002840CC">
        <w:rPr>
          <w:rFonts w:asciiTheme="majorHAnsi" w:hAnsiTheme="majorHAnsi" w:cs="Arial"/>
          <w:sz w:val="16"/>
          <w:szCs w:val="16"/>
        </w:rPr>
        <w:t>“</w:t>
      </w:r>
      <w:r w:rsidRPr="00490902">
        <w:rPr>
          <w:rFonts w:asciiTheme="majorHAnsi" w:hAnsiTheme="majorHAnsi" w:cs="Arial"/>
          <w:sz w:val="16"/>
          <w:szCs w:val="16"/>
        </w:rPr>
        <w:t>IBOOL</w:t>
      </w:r>
      <w:r w:rsidR="002840CC">
        <w:rPr>
          <w:rFonts w:asciiTheme="majorHAnsi" w:hAnsiTheme="majorHAnsi" w:cs="Arial"/>
          <w:sz w:val="16"/>
          <w:szCs w:val="16"/>
        </w:rPr>
        <w:t xml:space="preserve">” </w:t>
      </w:r>
      <w:r w:rsidRPr="00490902">
        <w:rPr>
          <w:rFonts w:asciiTheme="majorHAnsi" w:hAnsiTheme="majorHAnsi" w:cs="Arial"/>
          <w:sz w:val="16"/>
          <w:szCs w:val="16"/>
        </w:rPr>
        <w:t>deberá seguir las siguientes políticas:</w:t>
      </w:r>
    </w:p>
    <w:p w:rsidR="00DA5CF6" w:rsidRPr="00490902" w:rsidRDefault="00DA5CF6" w:rsidP="00DA5CF6">
      <w:pPr>
        <w:autoSpaceDE w:val="0"/>
        <w:autoSpaceDN w:val="0"/>
        <w:adjustRightInd w:val="0"/>
        <w:ind w:left="284" w:right="-35"/>
        <w:jc w:val="both"/>
        <w:rPr>
          <w:rFonts w:asciiTheme="majorHAnsi" w:hAnsiTheme="majorHAnsi" w:cs="Arial"/>
          <w:sz w:val="16"/>
          <w:szCs w:val="16"/>
        </w:rPr>
      </w:pPr>
    </w:p>
    <w:p w:rsidR="00DA5CF6" w:rsidRPr="00490902" w:rsidRDefault="00DA5CF6" w:rsidP="00DA5CF6">
      <w:pPr>
        <w:numPr>
          <w:ilvl w:val="0"/>
          <w:numId w:val="2"/>
        </w:numPr>
        <w:tabs>
          <w:tab w:val="clear" w:pos="1428"/>
          <w:tab w:val="num" w:pos="1276"/>
        </w:tabs>
        <w:autoSpaceDE w:val="0"/>
        <w:autoSpaceDN w:val="0"/>
        <w:adjustRightInd w:val="0"/>
        <w:ind w:left="1276" w:right="-35" w:hanging="283"/>
        <w:jc w:val="both"/>
        <w:rPr>
          <w:rFonts w:asciiTheme="majorHAnsi" w:hAnsiTheme="majorHAnsi" w:cs="Arial"/>
          <w:sz w:val="16"/>
          <w:szCs w:val="16"/>
        </w:rPr>
      </w:pPr>
      <w:r w:rsidRPr="00490902">
        <w:rPr>
          <w:rFonts w:asciiTheme="majorHAnsi" w:hAnsiTheme="majorHAnsi" w:cs="Arial"/>
          <w:sz w:val="16"/>
          <w:szCs w:val="16"/>
        </w:rPr>
        <w:t>Sólo podrán aceptarse Tarjetas de Crédito y/o Débito, emitidas por Instituciones Bancarias y/o Financieras, debidamente autorizadas para operar en los Estados Unidos Mexicanos.</w:t>
      </w:r>
    </w:p>
    <w:p w:rsidR="00DA5CF6" w:rsidRPr="00490902" w:rsidRDefault="00DA5CF6" w:rsidP="00DA5CF6">
      <w:pPr>
        <w:numPr>
          <w:ilvl w:val="0"/>
          <w:numId w:val="2"/>
        </w:numPr>
        <w:tabs>
          <w:tab w:val="clear" w:pos="1428"/>
          <w:tab w:val="num" w:pos="1276"/>
        </w:tabs>
        <w:autoSpaceDE w:val="0"/>
        <w:autoSpaceDN w:val="0"/>
        <w:adjustRightInd w:val="0"/>
        <w:ind w:left="1276" w:right="-35" w:hanging="283"/>
        <w:jc w:val="both"/>
        <w:rPr>
          <w:rFonts w:asciiTheme="majorHAnsi" w:hAnsiTheme="majorHAnsi" w:cs="Arial"/>
          <w:sz w:val="16"/>
          <w:szCs w:val="16"/>
        </w:rPr>
      </w:pPr>
      <w:r w:rsidRPr="00490902">
        <w:rPr>
          <w:rFonts w:asciiTheme="majorHAnsi" w:hAnsiTheme="majorHAnsi" w:cs="Arial"/>
          <w:sz w:val="16"/>
          <w:szCs w:val="16"/>
        </w:rPr>
        <w:t xml:space="preserve">No podrán aceptarse Tarjetas de Crédito y/o Débito, que hayan sido emitidas por una Entidad Financiera Extranjera o Institución Bancaria Extranjera.  </w:t>
      </w:r>
    </w:p>
    <w:p w:rsidR="00DA5CF6" w:rsidRPr="00490902" w:rsidRDefault="00DA5CF6" w:rsidP="00DA5CF6">
      <w:pPr>
        <w:numPr>
          <w:ilvl w:val="0"/>
          <w:numId w:val="2"/>
        </w:numPr>
        <w:tabs>
          <w:tab w:val="clear" w:pos="1428"/>
          <w:tab w:val="num" w:pos="1276"/>
        </w:tabs>
        <w:autoSpaceDE w:val="0"/>
        <w:autoSpaceDN w:val="0"/>
        <w:adjustRightInd w:val="0"/>
        <w:ind w:left="1276" w:right="-35" w:hanging="283"/>
        <w:jc w:val="both"/>
        <w:rPr>
          <w:rFonts w:asciiTheme="majorHAnsi" w:hAnsiTheme="majorHAnsi" w:cs="Arial"/>
          <w:sz w:val="16"/>
          <w:szCs w:val="16"/>
        </w:rPr>
      </w:pPr>
      <w:r w:rsidRPr="00490902">
        <w:rPr>
          <w:rFonts w:asciiTheme="majorHAnsi" w:hAnsiTheme="majorHAnsi" w:cs="Arial"/>
          <w:sz w:val="16"/>
          <w:szCs w:val="16"/>
        </w:rPr>
        <w:t xml:space="preserve">Verificar la validez y no alteración o mutilación de las Tarjetas, así como que se encuentren vigentes a la fecha de inicio y </w:t>
      </w:r>
      <w:r w:rsidRPr="00490902">
        <w:rPr>
          <w:rFonts w:asciiTheme="majorHAnsi" w:hAnsiTheme="majorHAnsi" w:cs="Arial"/>
          <w:sz w:val="16"/>
          <w:szCs w:val="16"/>
        </w:rPr>
        <w:lastRenderedPageBreak/>
        <w:t>vencimiento, y verificar contra fotografía de la Tarjeta, la identificación del titular (en aquellos casos en los que la Tarjeta contenga fotografía).</w:t>
      </w:r>
    </w:p>
    <w:p w:rsidR="00DA5CF6" w:rsidRPr="00490902" w:rsidRDefault="00DA5CF6" w:rsidP="00DA5CF6">
      <w:pPr>
        <w:autoSpaceDE w:val="0"/>
        <w:autoSpaceDN w:val="0"/>
        <w:adjustRightInd w:val="0"/>
        <w:ind w:left="284" w:right="-35"/>
        <w:jc w:val="both"/>
        <w:rPr>
          <w:rFonts w:asciiTheme="majorHAnsi" w:hAnsiTheme="majorHAnsi" w:cs="Arial"/>
          <w:sz w:val="16"/>
          <w:szCs w:val="16"/>
        </w:rPr>
      </w:pPr>
    </w:p>
    <w:p w:rsidR="00DA5CF6" w:rsidRPr="00490902" w:rsidRDefault="00DA5CF6" w:rsidP="00DA5CF6">
      <w:pPr>
        <w:autoSpaceDE w:val="0"/>
        <w:autoSpaceDN w:val="0"/>
        <w:adjustRightInd w:val="0"/>
        <w:ind w:left="1276" w:right="-35"/>
        <w:jc w:val="both"/>
        <w:rPr>
          <w:rFonts w:asciiTheme="majorHAnsi" w:hAnsiTheme="majorHAnsi" w:cs="Arial"/>
          <w:sz w:val="16"/>
          <w:szCs w:val="16"/>
        </w:rPr>
      </w:pPr>
      <w:r w:rsidRPr="00490902">
        <w:rPr>
          <w:rFonts w:asciiTheme="majorHAnsi" w:hAnsiTheme="majorHAnsi" w:cs="Arial"/>
          <w:sz w:val="16"/>
          <w:szCs w:val="16"/>
        </w:rPr>
        <w:t xml:space="preserve">En ningún caso el </w:t>
      </w:r>
      <w:r w:rsidRPr="00490902">
        <w:rPr>
          <w:rFonts w:asciiTheme="majorHAnsi" w:hAnsiTheme="majorHAnsi" w:cs="Arial"/>
          <w:bCs/>
          <w:sz w:val="16"/>
          <w:szCs w:val="16"/>
        </w:rPr>
        <w:t>comercio afiliado a IBOOL,</w:t>
      </w:r>
      <w:r w:rsidRPr="00490902">
        <w:rPr>
          <w:rFonts w:asciiTheme="majorHAnsi" w:hAnsiTheme="majorHAnsi" w:cs="Arial"/>
          <w:sz w:val="16"/>
          <w:szCs w:val="16"/>
        </w:rPr>
        <w:t xml:space="preserve"> podrá pedir al titular como medio para verificar la validez de la Tarjeta, que revele su número confidencial.</w:t>
      </w:r>
    </w:p>
    <w:p w:rsidR="00DA5CF6" w:rsidRPr="00490902" w:rsidRDefault="00DA5CF6" w:rsidP="00DA5CF6">
      <w:pPr>
        <w:autoSpaceDE w:val="0"/>
        <w:autoSpaceDN w:val="0"/>
        <w:adjustRightInd w:val="0"/>
        <w:ind w:left="284" w:right="-35"/>
        <w:jc w:val="both"/>
        <w:rPr>
          <w:rFonts w:asciiTheme="majorHAnsi" w:hAnsiTheme="majorHAnsi" w:cs="Arial"/>
          <w:sz w:val="16"/>
          <w:szCs w:val="16"/>
        </w:rPr>
      </w:pPr>
    </w:p>
    <w:p w:rsidR="00DA5CF6" w:rsidRPr="00490902" w:rsidRDefault="00DA5CF6" w:rsidP="00DA5CF6">
      <w:pPr>
        <w:numPr>
          <w:ilvl w:val="0"/>
          <w:numId w:val="2"/>
        </w:numPr>
        <w:tabs>
          <w:tab w:val="clear" w:pos="1428"/>
          <w:tab w:val="num" w:pos="1276"/>
        </w:tabs>
        <w:autoSpaceDE w:val="0"/>
        <w:autoSpaceDN w:val="0"/>
        <w:adjustRightInd w:val="0"/>
        <w:ind w:left="1276" w:right="-35" w:hanging="283"/>
        <w:jc w:val="both"/>
        <w:rPr>
          <w:rFonts w:asciiTheme="majorHAnsi" w:hAnsiTheme="majorHAnsi" w:cs="Arial"/>
          <w:sz w:val="16"/>
          <w:szCs w:val="16"/>
        </w:rPr>
      </w:pPr>
      <w:r w:rsidRPr="00490902">
        <w:rPr>
          <w:rFonts w:asciiTheme="majorHAnsi" w:hAnsiTheme="majorHAnsi" w:cs="Arial"/>
          <w:sz w:val="16"/>
          <w:szCs w:val="16"/>
        </w:rPr>
        <w:t>Que exista firma y no evidenciar en la tirilla,  borraduras ni presentar las palabras “VOID” o “NULA” y, en su caso, verificar que el número ahí detallado sea el mismo que aparezca al frente de la Tarjeta, así como comparar los primeros cuatro dígitos del número de Tarjeta grabado, con los cuatro dígitos impresos ya sea encima o debajo del número de Tarjeta.</w:t>
      </w:r>
    </w:p>
    <w:p w:rsidR="00DA5CF6" w:rsidRPr="00490902" w:rsidRDefault="00DA5CF6" w:rsidP="00DA5CF6">
      <w:pPr>
        <w:autoSpaceDE w:val="0"/>
        <w:autoSpaceDN w:val="0"/>
        <w:adjustRightInd w:val="0"/>
        <w:ind w:left="284" w:right="-35"/>
        <w:jc w:val="both"/>
        <w:rPr>
          <w:rFonts w:asciiTheme="majorHAnsi" w:hAnsiTheme="majorHAnsi" w:cs="Arial"/>
          <w:sz w:val="16"/>
          <w:szCs w:val="16"/>
        </w:rPr>
      </w:pPr>
    </w:p>
    <w:p w:rsidR="00DA5CF6" w:rsidRPr="00490902" w:rsidRDefault="00DA5CF6" w:rsidP="00DA5CF6">
      <w:pPr>
        <w:numPr>
          <w:ilvl w:val="0"/>
          <w:numId w:val="2"/>
        </w:numPr>
        <w:tabs>
          <w:tab w:val="clear" w:pos="1428"/>
          <w:tab w:val="num" w:pos="1276"/>
        </w:tabs>
        <w:autoSpaceDE w:val="0"/>
        <w:autoSpaceDN w:val="0"/>
        <w:adjustRightInd w:val="0"/>
        <w:ind w:left="1276" w:right="-35" w:hanging="283"/>
        <w:jc w:val="both"/>
        <w:rPr>
          <w:rFonts w:asciiTheme="majorHAnsi" w:hAnsiTheme="majorHAnsi" w:cs="Arial"/>
          <w:sz w:val="16"/>
          <w:szCs w:val="16"/>
        </w:rPr>
      </w:pPr>
      <w:r w:rsidRPr="00490902">
        <w:rPr>
          <w:rFonts w:asciiTheme="majorHAnsi" w:hAnsiTheme="majorHAnsi" w:cs="Arial"/>
          <w:sz w:val="16"/>
          <w:szCs w:val="16"/>
        </w:rPr>
        <w:t xml:space="preserve">Anotar la clave de autorización asignada a la operación, ya sea por el sistema o mediante comunicación telefónica, en el lugar correspondiente del pagaré, nota de venta, ficha de compra, documento emitido por lo(s) Dispositivo(s) Electrónico(s) Punto de Venta, o cualquier otro instrumento en que se haga constar dicha operación. Toda vez que tratándose de lo(s) Dispositivo(s) Electrónico(s) Punto de Venta, la autorización se obtiene de manera automática y electrónica, el </w:t>
      </w:r>
      <w:r w:rsidRPr="00490902">
        <w:rPr>
          <w:rFonts w:asciiTheme="majorHAnsi" w:hAnsiTheme="majorHAnsi" w:cs="Arial"/>
          <w:bCs/>
          <w:sz w:val="16"/>
          <w:szCs w:val="16"/>
        </w:rPr>
        <w:t>comercio</w:t>
      </w:r>
      <w:r w:rsidRPr="00490902">
        <w:rPr>
          <w:rFonts w:asciiTheme="majorHAnsi" w:hAnsiTheme="majorHAnsi" w:cs="Arial"/>
          <w:sz w:val="16"/>
          <w:szCs w:val="16"/>
        </w:rPr>
        <w:t xml:space="preserve"> afiliado, deberá verificar que el número de autorización efectivamente aparezca en el documento emitido por lo(s) Dispositivo(s) Electrónico(s) Punto de Venta, en el entendido que de no aparecer el número de autorización correspondiente, la operación deberá ser anulada y procesada nuevamente en términos del presente Contrato.</w:t>
      </w:r>
    </w:p>
    <w:p w:rsidR="00DA5CF6" w:rsidRPr="00490902" w:rsidRDefault="00DA5CF6" w:rsidP="00DA5CF6">
      <w:pPr>
        <w:pStyle w:val="Prrafodelista"/>
        <w:ind w:left="284" w:right="-35"/>
        <w:rPr>
          <w:rFonts w:asciiTheme="majorHAnsi" w:hAnsiTheme="majorHAnsi" w:cs="Arial"/>
          <w:sz w:val="16"/>
          <w:szCs w:val="16"/>
        </w:rPr>
      </w:pPr>
    </w:p>
    <w:p w:rsidR="00DA5CF6" w:rsidRPr="00490902" w:rsidRDefault="00DA5CF6" w:rsidP="00DA5CF6">
      <w:pPr>
        <w:numPr>
          <w:ilvl w:val="0"/>
          <w:numId w:val="2"/>
        </w:numPr>
        <w:tabs>
          <w:tab w:val="clear" w:pos="1428"/>
          <w:tab w:val="num" w:pos="1276"/>
        </w:tabs>
        <w:autoSpaceDE w:val="0"/>
        <w:autoSpaceDN w:val="0"/>
        <w:adjustRightInd w:val="0"/>
        <w:ind w:left="1276" w:right="-35" w:hanging="283"/>
        <w:jc w:val="both"/>
        <w:rPr>
          <w:rFonts w:asciiTheme="majorHAnsi" w:hAnsiTheme="majorHAnsi" w:cs="Arial"/>
          <w:sz w:val="16"/>
          <w:szCs w:val="16"/>
        </w:rPr>
      </w:pPr>
      <w:r w:rsidRPr="00490902">
        <w:rPr>
          <w:rFonts w:asciiTheme="majorHAnsi" w:hAnsiTheme="majorHAnsi" w:cs="Arial"/>
          <w:sz w:val="16"/>
          <w:szCs w:val="16"/>
        </w:rPr>
        <w:t>Elaborar los pagarés, notas de venta, fichas de compra o cualquier otro instrumento en que se haga constar alguna operación, precisamente en la fecha en que haya obtenido la clave de autorización asignada a dicha operación.</w:t>
      </w:r>
    </w:p>
    <w:p w:rsidR="00DA5CF6" w:rsidRPr="00490902" w:rsidRDefault="00DA5CF6" w:rsidP="00DA5CF6">
      <w:pPr>
        <w:pStyle w:val="Prrafodelista"/>
        <w:ind w:left="284" w:right="-35"/>
        <w:rPr>
          <w:rFonts w:asciiTheme="majorHAnsi" w:hAnsiTheme="majorHAnsi" w:cs="Arial"/>
          <w:sz w:val="16"/>
          <w:szCs w:val="16"/>
        </w:rPr>
      </w:pPr>
    </w:p>
    <w:p w:rsidR="00DA5CF6" w:rsidRPr="00490902" w:rsidRDefault="00DA5CF6" w:rsidP="00DA5CF6">
      <w:pPr>
        <w:numPr>
          <w:ilvl w:val="0"/>
          <w:numId w:val="2"/>
        </w:numPr>
        <w:tabs>
          <w:tab w:val="clear" w:pos="1428"/>
          <w:tab w:val="num" w:pos="1276"/>
        </w:tabs>
        <w:autoSpaceDE w:val="0"/>
        <w:autoSpaceDN w:val="0"/>
        <w:adjustRightInd w:val="0"/>
        <w:ind w:left="1276" w:right="-35" w:hanging="283"/>
        <w:jc w:val="both"/>
        <w:rPr>
          <w:rFonts w:asciiTheme="majorHAnsi" w:hAnsiTheme="majorHAnsi" w:cs="Arial"/>
          <w:sz w:val="16"/>
          <w:szCs w:val="16"/>
        </w:rPr>
      </w:pPr>
      <w:r w:rsidRPr="00490902">
        <w:rPr>
          <w:rFonts w:asciiTheme="majorHAnsi" w:hAnsiTheme="majorHAnsi" w:cs="Arial"/>
          <w:sz w:val="16"/>
          <w:szCs w:val="16"/>
        </w:rPr>
        <w:t xml:space="preserve">Verificar que los datos que aparezcan impresos en los documentos emitidos por lo(s) Dispositivo(s) Electrónico(s) Punto de Venta, coincidan con los datos que aparecen en las Tarjetas en cuestión. El </w:t>
      </w:r>
      <w:r w:rsidRPr="00490902">
        <w:rPr>
          <w:rFonts w:asciiTheme="majorHAnsi" w:hAnsiTheme="majorHAnsi" w:cs="Arial"/>
          <w:bCs/>
          <w:sz w:val="16"/>
          <w:szCs w:val="16"/>
        </w:rPr>
        <w:t>comercio</w:t>
      </w:r>
      <w:r w:rsidRPr="00490902">
        <w:rPr>
          <w:rFonts w:asciiTheme="majorHAnsi" w:hAnsiTheme="majorHAnsi" w:cs="Arial"/>
          <w:sz w:val="16"/>
          <w:szCs w:val="16"/>
        </w:rPr>
        <w:t xml:space="preserve"> deberá reproducir en todo Medio de Pago, aquella información impresa que no resulte totalmente legible, e incluir en los Medios de Pago impresos en forma manual, el nombre del titular de la Tarjeta.</w:t>
      </w:r>
    </w:p>
    <w:p w:rsidR="00DA5CF6" w:rsidRPr="00490902" w:rsidRDefault="00DA5CF6" w:rsidP="00DA5CF6">
      <w:pPr>
        <w:pStyle w:val="Prrafodelista"/>
        <w:ind w:left="284" w:right="-35"/>
        <w:rPr>
          <w:rFonts w:asciiTheme="majorHAnsi" w:hAnsiTheme="majorHAnsi" w:cs="Arial"/>
          <w:sz w:val="16"/>
          <w:szCs w:val="16"/>
        </w:rPr>
      </w:pPr>
    </w:p>
    <w:p w:rsidR="00DA5CF6" w:rsidRPr="00490902" w:rsidRDefault="00DA5CF6" w:rsidP="00DA5CF6">
      <w:pPr>
        <w:numPr>
          <w:ilvl w:val="0"/>
          <w:numId w:val="2"/>
        </w:numPr>
        <w:tabs>
          <w:tab w:val="clear" w:pos="1428"/>
          <w:tab w:val="num" w:pos="1276"/>
        </w:tabs>
        <w:autoSpaceDE w:val="0"/>
        <w:autoSpaceDN w:val="0"/>
        <w:adjustRightInd w:val="0"/>
        <w:ind w:left="1276" w:right="-35" w:hanging="283"/>
        <w:jc w:val="both"/>
        <w:rPr>
          <w:rFonts w:asciiTheme="majorHAnsi" w:hAnsiTheme="majorHAnsi" w:cs="Arial"/>
          <w:sz w:val="16"/>
          <w:szCs w:val="16"/>
        </w:rPr>
      </w:pPr>
      <w:r w:rsidRPr="00490902">
        <w:rPr>
          <w:rFonts w:asciiTheme="majorHAnsi" w:hAnsiTheme="majorHAnsi" w:cs="Arial"/>
          <w:sz w:val="16"/>
          <w:szCs w:val="16"/>
        </w:rPr>
        <w:t>Evitar realizar operaciones a través de lo(s) Dispositivo(s) Electrónico(s) Punto de Venta, que no se encuentren funcionando en forma adecuada.</w:t>
      </w:r>
      <w:r w:rsidR="00953749">
        <w:rPr>
          <w:rFonts w:asciiTheme="majorHAnsi" w:hAnsiTheme="majorHAnsi" w:cs="Arial"/>
          <w:sz w:val="16"/>
          <w:szCs w:val="16"/>
        </w:rPr>
        <w:t xml:space="preserve"> </w:t>
      </w:r>
      <w:r w:rsidRPr="00490902">
        <w:rPr>
          <w:rFonts w:asciiTheme="majorHAnsi" w:hAnsiTheme="majorHAnsi" w:cs="Arial"/>
          <w:sz w:val="16"/>
          <w:szCs w:val="16"/>
        </w:rPr>
        <w:t xml:space="preserve">En caso de error u </w:t>
      </w:r>
      <w:r w:rsidRPr="00490902">
        <w:rPr>
          <w:rFonts w:asciiTheme="majorHAnsi" w:hAnsiTheme="majorHAnsi" w:cs="Arial"/>
          <w:sz w:val="16"/>
          <w:szCs w:val="16"/>
        </w:rPr>
        <w:lastRenderedPageBreak/>
        <w:t>omisión por parte del comercio en la celebración de alguna operación, el importe correspondiente a la operación de que se trate le será cargado a su Cuenta.</w:t>
      </w:r>
    </w:p>
    <w:p w:rsidR="00DA5CF6" w:rsidRPr="00490902" w:rsidRDefault="00DA5CF6" w:rsidP="00DA5CF6">
      <w:pPr>
        <w:pStyle w:val="Prrafodelista"/>
        <w:ind w:left="284" w:right="-35"/>
        <w:rPr>
          <w:rFonts w:asciiTheme="majorHAnsi" w:hAnsiTheme="majorHAnsi" w:cs="Arial"/>
          <w:sz w:val="16"/>
          <w:szCs w:val="16"/>
        </w:rPr>
      </w:pPr>
    </w:p>
    <w:p w:rsidR="00DA5CF6" w:rsidRPr="00490902" w:rsidRDefault="00DA5CF6" w:rsidP="00DA5CF6">
      <w:pPr>
        <w:numPr>
          <w:ilvl w:val="0"/>
          <w:numId w:val="2"/>
        </w:numPr>
        <w:tabs>
          <w:tab w:val="clear" w:pos="1428"/>
          <w:tab w:val="num" w:pos="1276"/>
        </w:tabs>
        <w:autoSpaceDE w:val="0"/>
        <w:autoSpaceDN w:val="0"/>
        <w:adjustRightInd w:val="0"/>
        <w:ind w:left="1276" w:right="-35" w:hanging="283"/>
        <w:jc w:val="both"/>
        <w:rPr>
          <w:rFonts w:asciiTheme="majorHAnsi" w:hAnsiTheme="majorHAnsi" w:cs="Arial"/>
          <w:sz w:val="16"/>
          <w:szCs w:val="16"/>
        </w:rPr>
      </w:pPr>
      <w:r w:rsidRPr="00490902">
        <w:rPr>
          <w:rFonts w:asciiTheme="majorHAnsi" w:hAnsiTheme="majorHAnsi" w:cs="Arial"/>
          <w:sz w:val="16"/>
          <w:szCs w:val="16"/>
        </w:rPr>
        <w:t xml:space="preserve">Que el titular de la Tarjeta, firme el  Medio de Pago en presencia del </w:t>
      </w:r>
      <w:r w:rsidRPr="00490902">
        <w:rPr>
          <w:rFonts w:asciiTheme="majorHAnsi" w:hAnsiTheme="majorHAnsi" w:cs="Arial"/>
          <w:bCs/>
          <w:sz w:val="16"/>
          <w:szCs w:val="16"/>
        </w:rPr>
        <w:t>comercio afiliado</w:t>
      </w:r>
      <w:r w:rsidRPr="00490902">
        <w:rPr>
          <w:rFonts w:asciiTheme="majorHAnsi" w:hAnsiTheme="majorHAnsi" w:cs="Arial"/>
          <w:sz w:val="16"/>
          <w:szCs w:val="16"/>
        </w:rPr>
        <w:t xml:space="preserve"> o en su caso,  de alguno de sus representantes o empleados.</w:t>
      </w:r>
    </w:p>
    <w:p w:rsidR="00DA5CF6" w:rsidRPr="00490902" w:rsidRDefault="00DA5CF6" w:rsidP="00DA5CF6">
      <w:pPr>
        <w:autoSpaceDE w:val="0"/>
        <w:autoSpaceDN w:val="0"/>
        <w:adjustRightInd w:val="0"/>
        <w:ind w:right="-35"/>
        <w:jc w:val="both"/>
        <w:rPr>
          <w:rFonts w:asciiTheme="majorHAnsi" w:hAnsiTheme="majorHAnsi" w:cs="Arial"/>
          <w:sz w:val="16"/>
          <w:szCs w:val="16"/>
        </w:rPr>
      </w:pPr>
    </w:p>
    <w:p w:rsidR="00DA5CF6" w:rsidRPr="00490902" w:rsidRDefault="00DA5CF6" w:rsidP="00DA5CF6">
      <w:pPr>
        <w:numPr>
          <w:ilvl w:val="0"/>
          <w:numId w:val="2"/>
        </w:numPr>
        <w:tabs>
          <w:tab w:val="clear" w:pos="1428"/>
          <w:tab w:val="num" w:pos="1276"/>
        </w:tabs>
        <w:autoSpaceDE w:val="0"/>
        <w:autoSpaceDN w:val="0"/>
        <w:adjustRightInd w:val="0"/>
        <w:ind w:left="1276" w:right="-35" w:hanging="283"/>
        <w:jc w:val="both"/>
        <w:rPr>
          <w:rFonts w:asciiTheme="majorHAnsi" w:hAnsiTheme="majorHAnsi" w:cs="Arial"/>
          <w:sz w:val="16"/>
          <w:szCs w:val="16"/>
        </w:rPr>
      </w:pPr>
      <w:r w:rsidRPr="00490902">
        <w:rPr>
          <w:rFonts w:asciiTheme="majorHAnsi" w:hAnsiTheme="majorHAnsi" w:cs="Arial"/>
          <w:sz w:val="16"/>
          <w:szCs w:val="16"/>
        </w:rPr>
        <w:t>No se podrá pasar más de una vez la misma tarjeta en un mismo día, dentro del Comercio Afiliado.</w:t>
      </w:r>
    </w:p>
    <w:p w:rsidR="00DA5CF6" w:rsidRPr="00490902" w:rsidRDefault="00DA5CF6" w:rsidP="00DA5CF6">
      <w:pPr>
        <w:autoSpaceDE w:val="0"/>
        <w:autoSpaceDN w:val="0"/>
        <w:adjustRightInd w:val="0"/>
        <w:ind w:left="284" w:right="-35"/>
        <w:jc w:val="both"/>
        <w:rPr>
          <w:rFonts w:asciiTheme="majorHAnsi" w:hAnsiTheme="majorHAnsi" w:cs="Arial"/>
          <w:sz w:val="16"/>
          <w:szCs w:val="16"/>
        </w:rPr>
      </w:pPr>
    </w:p>
    <w:p w:rsidR="00DA5CF6" w:rsidRPr="00490902" w:rsidRDefault="00DA5CF6" w:rsidP="00DA5CF6">
      <w:pPr>
        <w:numPr>
          <w:ilvl w:val="0"/>
          <w:numId w:val="3"/>
        </w:numPr>
        <w:autoSpaceDE w:val="0"/>
        <w:autoSpaceDN w:val="0"/>
        <w:adjustRightInd w:val="0"/>
        <w:ind w:left="851" w:right="-35" w:hanging="284"/>
        <w:jc w:val="both"/>
        <w:rPr>
          <w:rFonts w:asciiTheme="majorHAnsi" w:hAnsiTheme="majorHAnsi" w:cs="Arial"/>
          <w:sz w:val="16"/>
          <w:szCs w:val="16"/>
        </w:rPr>
      </w:pPr>
      <w:r w:rsidRPr="00490902">
        <w:rPr>
          <w:rFonts w:asciiTheme="majorHAnsi" w:hAnsiTheme="majorHAnsi" w:cs="Arial"/>
          <w:sz w:val="16"/>
          <w:szCs w:val="16"/>
        </w:rPr>
        <w:t>En la transacción y proceso de autorización de Tarjetas de Débito, adicionalmente a lo dispuesto en el inciso anterior, se observarán las siguientes políticas:</w:t>
      </w:r>
    </w:p>
    <w:p w:rsidR="00DA5CF6" w:rsidRPr="00490902" w:rsidRDefault="00DA5CF6" w:rsidP="00DA5CF6">
      <w:pPr>
        <w:pStyle w:val="Prrafodelista"/>
        <w:ind w:left="284" w:right="-35"/>
        <w:rPr>
          <w:rFonts w:asciiTheme="majorHAnsi" w:hAnsiTheme="majorHAnsi" w:cs="Arial"/>
          <w:sz w:val="16"/>
          <w:szCs w:val="16"/>
        </w:rPr>
      </w:pPr>
    </w:p>
    <w:p w:rsidR="00DA5CF6" w:rsidRPr="00490902" w:rsidRDefault="00DA5CF6" w:rsidP="00DA5CF6">
      <w:pPr>
        <w:numPr>
          <w:ilvl w:val="0"/>
          <w:numId w:val="4"/>
        </w:numPr>
        <w:autoSpaceDE w:val="0"/>
        <w:autoSpaceDN w:val="0"/>
        <w:adjustRightInd w:val="0"/>
        <w:ind w:left="1276" w:right="-35" w:hanging="283"/>
        <w:jc w:val="both"/>
        <w:rPr>
          <w:rFonts w:asciiTheme="majorHAnsi" w:hAnsiTheme="majorHAnsi" w:cs="Arial"/>
          <w:sz w:val="16"/>
          <w:szCs w:val="16"/>
        </w:rPr>
      </w:pPr>
      <w:r w:rsidRPr="00490902">
        <w:rPr>
          <w:rFonts w:asciiTheme="majorHAnsi" w:hAnsiTheme="majorHAnsi" w:cs="Arial"/>
          <w:sz w:val="16"/>
          <w:szCs w:val="16"/>
        </w:rPr>
        <w:t xml:space="preserve">Sólo se realizarán las operaciones en presencia del titular con su Tarjeta a través de lo(s) Dispositivo(s) Electrónico(s) Punto de Venta. El documento que emita dicho dispositivo, será el comprobante del importe de la transacción. En caso de que el dispositivo no se encuentre funcionando, la transacción no se podrá llevar a cabo, razón por la cual en el caso de existir error u omisión de </w:t>
      </w:r>
      <w:r w:rsidR="002840CC">
        <w:rPr>
          <w:rFonts w:asciiTheme="majorHAnsi" w:hAnsiTheme="majorHAnsi" w:cs="Arial"/>
          <w:sz w:val="16"/>
          <w:szCs w:val="16"/>
        </w:rPr>
        <w:t>“</w:t>
      </w:r>
      <w:r w:rsidRPr="00490902">
        <w:rPr>
          <w:rFonts w:asciiTheme="majorHAnsi" w:hAnsiTheme="majorHAnsi" w:cs="Arial"/>
          <w:sz w:val="16"/>
          <w:szCs w:val="16"/>
        </w:rPr>
        <w:t>IBOOL</w:t>
      </w:r>
      <w:r w:rsidR="002840CC">
        <w:rPr>
          <w:rFonts w:asciiTheme="majorHAnsi" w:hAnsiTheme="majorHAnsi" w:cs="Arial"/>
          <w:sz w:val="16"/>
          <w:szCs w:val="16"/>
        </w:rPr>
        <w:t xml:space="preserve">” </w:t>
      </w:r>
      <w:r w:rsidRPr="00490902">
        <w:rPr>
          <w:rFonts w:asciiTheme="majorHAnsi" w:hAnsiTheme="majorHAnsi" w:cs="Arial"/>
          <w:sz w:val="16"/>
          <w:szCs w:val="16"/>
        </w:rPr>
        <w:t>le será cargado a la Cuenta el importe de la transacción.</w:t>
      </w:r>
    </w:p>
    <w:p w:rsidR="00DA5CF6" w:rsidRPr="002840CC" w:rsidRDefault="00DA5CF6" w:rsidP="00DA5CF6">
      <w:pPr>
        <w:jc w:val="center"/>
        <w:rPr>
          <w:rFonts w:asciiTheme="majorHAnsi" w:hAnsiTheme="majorHAnsi" w:cs="Arial"/>
          <w:sz w:val="16"/>
          <w:szCs w:val="16"/>
        </w:rPr>
      </w:pPr>
    </w:p>
    <w:p w:rsidR="00DA5CF6" w:rsidRPr="002840CC" w:rsidRDefault="002840CC" w:rsidP="00DA5CF6">
      <w:pPr>
        <w:pStyle w:val="Prrafodelista"/>
        <w:numPr>
          <w:ilvl w:val="0"/>
          <w:numId w:val="3"/>
        </w:numPr>
        <w:shd w:val="clear" w:color="auto" w:fill="FFFFFF"/>
        <w:jc w:val="both"/>
        <w:rPr>
          <w:rFonts w:asciiTheme="majorHAnsi" w:hAnsiTheme="majorHAnsi" w:cs="Arial"/>
          <w:sz w:val="16"/>
          <w:szCs w:val="16"/>
        </w:rPr>
      </w:pPr>
      <w:r w:rsidRPr="002840CC">
        <w:rPr>
          <w:rFonts w:asciiTheme="majorHAnsi" w:hAnsiTheme="majorHAnsi" w:cs="Arial"/>
          <w:sz w:val="16"/>
          <w:szCs w:val="16"/>
        </w:rPr>
        <w:t>“</w:t>
      </w:r>
      <w:r w:rsidR="00580E72">
        <w:rPr>
          <w:rFonts w:asciiTheme="majorHAnsi" w:hAnsiTheme="majorHAnsi" w:cs="Arial"/>
          <w:sz w:val="16"/>
          <w:szCs w:val="16"/>
        </w:rPr>
        <w:t>EL CLIENTE</w:t>
      </w:r>
      <w:r w:rsidRPr="002840CC">
        <w:rPr>
          <w:rFonts w:asciiTheme="majorHAnsi" w:hAnsiTheme="majorHAnsi" w:cs="Arial"/>
          <w:sz w:val="16"/>
          <w:szCs w:val="16"/>
        </w:rPr>
        <w:t>”</w:t>
      </w:r>
      <w:r w:rsidR="00DA5CF6" w:rsidRPr="002840CC">
        <w:rPr>
          <w:rFonts w:asciiTheme="majorHAnsi" w:hAnsiTheme="majorHAnsi" w:cs="Arial"/>
          <w:sz w:val="16"/>
          <w:szCs w:val="16"/>
        </w:rPr>
        <w:t xml:space="preserve">, acepta expresamente, que </w:t>
      </w:r>
      <w:r w:rsidRPr="002840CC">
        <w:rPr>
          <w:rFonts w:asciiTheme="majorHAnsi" w:hAnsiTheme="majorHAnsi" w:cs="Arial"/>
          <w:sz w:val="16"/>
          <w:szCs w:val="16"/>
        </w:rPr>
        <w:t>“</w:t>
      </w:r>
      <w:r w:rsidR="00DA5CF6" w:rsidRPr="002840CC">
        <w:rPr>
          <w:rFonts w:asciiTheme="majorHAnsi" w:hAnsiTheme="majorHAnsi" w:cs="Arial"/>
          <w:sz w:val="16"/>
          <w:szCs w:val="16"/>
        </w:rPr>
        <w:t>IBOOL</w:t>
      </w:r>
      <w:r w:rsidRPr="002840CC">
        <w:rPr>
          <w:rFonts w:asciiTheme="majorHAnsi" w:hAnsiTheme="majorHAnsi" w:cs="Arial"/>
          <w:sz w:val="16"/>
          <w:szCs w:val="16"/>
        </w:rPr>
        <w:t>”</w:t>
      </w:r>
      <w:r w:rsidR="00DA5CF6" w:rsidRPr="002840CC">
        <w:rPr>
          <w:rFonts w:asciiTheme="majorHAnsi" w:hAnsiTheme="majorHAnsi" w:cs="Arial"/>
          <w:sz w:val="16"/>
          <w:szCs w:val="16"/>
        </w:rPr>
        <w:t xml:space="preserve">, llevará un registro histórico </w:t>
      </w:r>
      <w:r w:rsidR="00580E72">
        <w:rPr>
          <w:rFonts w:asciiTheme="majorHAnsi" w:hAnsiTheme="majorHAnsi" w:cs="Arial"/>
          <w:sz w:val="16"/>
          <w:szCs w:val="16"/>
        </w:rPr>
        <w:t>“EL CLIENTE”</w:t>
      </w:r>
      <w:r w:rsidR="00DA5CF6" w:rsidRPr="002840CC">
        <w:rPr>
          <w:rFonts w:asciiTheme="majorHAnsi" w:hAnsiTheme="majorHAnsi" w:cs="Arial"/>
          <w:sz w:val="16"/>
          <w:szCs w:val="16"/>
        </w:rPr>
        <w:t>, para determinar el volumen y nivel de transacciones realizados por mes, o por periodos de tiempo, que le permitan validar que está acatando completamente  lo dispuesto en el Contrato de Afiliación.</w:t>
      </w:r>
    </w:p>
    <w:p w:rsidR="00DA5CF6" w:rsidRPr="00490902" w:rsidRDefault="00DA5CF6" w:rsidP="00DA5CF6">
      <w:pPr>
        <w:shd w:val="clear" w:color="auto" w:fill="FFFFFF"/>
        <w:jc w:val="both"/>
        <w:rPr>
          <w:rFonts w:asciiTheme="majorHAnsi" w:hAnsiTheme="majorHAnsi" w:cs="Arial"/>
          <w:color w:val="222222"/>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sz w:val="16"/>
          <w:szCs w:val="16"/>
        </w:rPr>
        <w:t>Entiendo y acepto totalmente las anteriores políticas y restricciones en cuanto a la aceptación de Tarjetas de Crédito y/o Débito, firmando para constancia el presente anexo, mismo que forma parte de la Carátula, para todos los efectos legales a que haya lugar.</w:t>
      </w:r>
    </w:p>
    <w:p w:rsidR="00DA5CF6" w:rsidRPr="00490902" w:rsidRDefault="00DA5CF6" w:rsidP="00DA5CF6">
      <w:pPr>
        <w:rPr>
          <w:rFonts w:asciiTheme="majorHAnsi" w:hAnsiTheme="majorHAnsi" w:cs="Arial"/>
          <w:sz w:val="16"/>
          <w:szCs w:val="16"/>
        </w:rPr>
      </w:pPr>
    </w:p>
    <w:p w:rsidR="002840CC" w:rsidRPr="00490902" w:rsidRDefault="002840CC" w:rsidP="002840CC">
      <w:pPr>
        <w:jc w:val="both"/>
        <w:rPr>
          <w:rFonts w:asciiTheme="majorHAnsi" w:hAnsiTheme="majorHAnsi" w:cs="Arial"/>
          <w:sz w:val="16"/>
          <w:szCs w:val="16"/>
        </w:rPr>
      </w:pPr>
      <w:r w:rsidRPr="00490902">
        <w:rPr>
          <w:rFonts w:asciiTheme="majorHAnsi" w:hAnsiTheme="majorHAnsi" w:cs="Arial"/>
          <w:sz w:val="16"/>
          <w:szCs w:val="16"/>
        </w:rPr>
        <w:t>________________________________</w:t>
      </w:r>
      <w:r>
        <w:rPr>
          <w:rFonts w:asciiTheme="majorHAnsi" w:hAnsiTheme="majorHAnsi" w:cs="Arial"/>
          <w:sz w:val="16"/>
          <w:szCs w:val="16"/>
        </w:rPr>
        <w:t>___________________</w:t>
      </w:r>
    </w:p>
    <w:p w:rsidR="002840CC" w:rsidRDefault="002840CC" w:rsidP="002840CC">
      <w:pPr>
        <w:rPr>
          <w:rFonts w:asciiTheme="majorHAnsi" w:hAnsiTheme="majorHAnsi" w:cs="Arial"/>
          <w:sz w:val="16"/>
          <w:szCs w:val="16"/>
        </w:rPr>
      </w:pPr>
      <w:r>
        <w:rPr>
          <w:rFonts w:asciiTheme="majorHAnsi" w:hAnsiTheme="majorHAnsi" w:cs="Arial"/>
          <w:sz w:val="16"/>
          <w:szCs w:val="16"/>
        </w:rPr>
        <w:t>Fecha: _____________________________________________</w:t>
      </w:r>
    </w:p>
    <w:p w:rsidR="002840CC" w:rsidRPr="00490902" w:rsidRDefault="002840CC" w:rsidP="002840CC">
      <w:pPr>
        <w:rPr>
          <w:rFonts w:asciiTheme="majorHAnsi" w:hAnsiTheme="majorHAnsi" w:cs="Arial"/>
          <w:sz w:val="16"/>
          <w:szCs w:val="16"/>
        </w:rPr>
      </w:pPr>
      <w:r>
        <w:rPr>
          <w:rFonts w:asciiTheme="majorHAnsi" w:hAnsiTheme="majorHAnsi" w:cs="Arial"/>
          <w:sz w:val="16"/>
          <w:szCs w:val="16"/>
        </w:rPr>
        <w:t>Nombre de “</w:t>
      </w:r>
      <w:r w:rsidR="00580E72">
        <w:rPr>
          <w:rFonts w:asciiTheme="majorHAnsi" w:hAnsiTheme="majorHAnsi" w:cs="Arial"/>
          <w:sz w:val="16"/>
          <w:szCs w:val="16"/>
        </w:rPr>
        <w:t>EL CLIENTE”</w:t>
      </w:r>
      <w:r w:rsidRPr="00490902">
        <w:rPr>
          <w:rFonts w:asciiTheme="majorHAnsi" w:hAnsiTheme="majorHAnsi" w:cs="Arial"/>
          <w:sz w:val="16"/>
          <w:szCs w:val="16"/>
        </w:rPr>
        <w:t>_________________________</w:t>
      </w:r>
      <w:r>
        <w:rPr>
          <w:rFonts w:asciiTheme="majorHAnsi" w:hAnsiTheme="majorHAnsi" w:cs="Arial"/>
          <w:sz w:val="16"/>
          <w:szCs w:val="16"/>
        </w:rPr>
        <w:t>_____</w:t>
      </w:r>
    </w:p>
    <w:p w:rsidR="002840CC" w:rsidRPr="00490902" w:rsidRDefault="002840CC" w:rsidP="002840CC">
      <w:pPr>
        <w:rPr>
          <w:rFonts w:asciiTheme="majorHAnsi" w:hAnsiTheme="majorHAnsi" w:cs="Arial"/>
          <w:sz w:val="16"/>
          <w:szCs w:val="16"/>
        </w:rPr>
      </w:pPr>
      <w:r>
        <w:rPr>
          <w:rFonts w:asciiTheme="majorHAnsi" w:hAnsiTheme="majorHAnsi" w:cs="Arial"/>
          <w:sz w:val="16"/>
          <w:szCs w:val="16"/>
        </w:rPr>
        <w:t>Firma____________________</w:t>
      </w:r>
      <w:r w:rsidRPr="00490902">
        <w:rPr>
          <w:rFonts w:asciiTheme="majorHAnsi" w:hAnsiTheme="majorHAnsi" w:cs="Arial"/>
          <w:sz w:val="16"/>
          <w:szCs w:val="16"/>
        </w:rPr>
        <w:t>________________</w:t>
      </w:r>
      <w:r>
        <w:rPr>
          <w:rFonts w:asciiTheme="majorHAnsi" w:hAnsiTheme="majorHAnsi" w:cs="Arial"/>
          <w:sz w:val="16"/>
          <w:szCs w:val="16"/>
        </w:rPr>
        <w:t>__________</w:t>
      </w:r>
    </w:p>
    <w:p w:rsidR="00DA5CF6" w:rsidRPr="00490902" w:rsidRDefault="00DA5CF6" w:rsidP="00DA5CF6">
      <w:pPr>
        <w:rPr>
          <w:rFonts w:asciiTheme="majorHAnsi" w:hAnsiTheme="majorHAnsi" w:cs="Arial"/>
          <w:sz w:val="16"/>
          <w:szCs w:val="16"/>
        </w:rPr>
      </w:pPr>
    </w:p>
    <w:p w:rsidR="00DA5CF6" w:rsidRPr="00490902" w:rsidRDefault="001F27AE" w:rsidP="00DA5CF6">
      <w:pPr>
        <w:rPr>
          <w:rFonts w:asciiTheme="majorHAnsi" w:hAnsiTheme="majorHAnsi" w:cs="Arial"/>
          <w:sz w:val="16"/>
          <w:szCs w:val="16"/>
        </w:rPr>
      </w:pPr>
      <w:r>
        <w:rPr>
          <w:rFonts w:asciiTheme="majorHAnsi" w:hAnsiTheme="majorHAnsi" w:cs="Arial"/>
          <w:sz w:val="16"/>
          <w:szCs w:val="16"/>
        </w:rPr>
        <w:br w:type="column"/>
      </w:r>
    </w:p>
    <w:tbl>
      <w:tblPr>
        <w:tblStyle w:val="Tablaconcuadrcula"/>
        <w:tblW w:w="0" w:type="auto"/>
        <w:tblLook w:val="04A0" w:firstRow="1" w:lastRow="0" w:firstColumn="1" w:lastColumn="0" w:noHBand="0" w:noVBand="1"/>
      </w:tblPr>
      <w:tblGrid>
        <w:gridCol w:w="4205"/>
      </w:tblGrid>
      <w:tr w:rsidR="00DA5CF6" w:rsidRPr="00490902" w:rsidTr="001D7E3A">
        <w:tc>
          <w:tcPr>
            <w:tcW w:w="4205" w:type="dxa"/>
          </w:tcPr>
          <w:p w:rsidR="00B15A45" w:rsidRDefault="001F27AE" w:rsidP="001D7E3A">
            <w:pPr>
              <w:jc w:val="center"/>
              <w:rPr>
                <w:rFonts w:asciiTheme="majorHAnsi" w:hAnsiTheme="majorHAnsi" w:cs="Arial"/>
                <w:b/>
                <w:sz w:val="16"/>
                <w:szCs w:val="16"/>
              </w:rPr>
            </w:pPr>
            <w:r>
              <w:rPr>
                <w:rFonts w:asciiTheme="majorHAnsi" w:hAnsiTheme="majorHAnsi" w:cs="Arial"/>
                <w:b/>
                <w:sz w:val="16"/>
                <w:szCs w:val="16"/>
              </w:rPr>
              <w:br w:type="column"/>
            </w:r>
            <w:r w:rsidR="00B15A45">
              <w:rPr>
                <w:rFonts w:asciiTheme="majorHAnsi" w:hAnsiTheme="majorHAnsi" w:cs="Arial"/>
                <w:b/>
                <w:sz w:val="16"/>
                <w:szCs w:val="16"/>
              </w:rPr>
              <w:t>ANEXO CUATRO</w:t>
            </w:r>
          </w:p>
          <w:p w:rsidR="00DA5CF6" w:rsidRPr="00490902" w:rsidRDefault="00DA5CF6" w:rsidP="00B15A45">
            <w:pPr>
              <w:jc w:val="center"/>
              <w:rPr>
                <w:rFonts w:asciiTheme="majorHAnsi" w:hAnsiTheme="majorHAnsi" w:cs="Arial"/>
                <w:b/>
                <w:sz w:val="16"/>
                <w:szCs w:val="16"/>
              </w:rPr>
            </w:pPr>
            <w:r w:rsidRPr="00490902">
              <w:rPr>
                <w:rFonts w:asciiTheme="majorHAnsi" w:hAnsiTheme="majorHAnsi" w:cs="Arial"/>
                <w:b/>
                <w:sz w:val="16"/>
                <w:szCs w:val="16"/>
              </w:rPr>
              <w:t xml:space="preserve">POLÍTICA-COMPROMISO PARA EVITAR EL FRAUDE, CLONACIÓN DE TARJETAS DE CRÉDITO Y/O DÉBITO                                                      </w:t>
            </w:r>
          </w:p>
        </w:tc>
      </w:tr>
    </w:tbl>
    <w:p w:rsidR="00DA5CF6" w:rsidRPr="00490902" w:rsidRDefault="00DA5CF6" w:rsidP="00DA5CF6">
      <w:pPr>
        <w:jc w:val="center"/>
        <w:rPr>
          <w:rFonts w:asciiTheme="majorHAnsi" w:hAnsiTheme="majorHAnsi" w:cs="Arial"/>
          <w:b/>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sz w:val="16"/>
          <w:szCs w:val="16"/>
        </w:rPr>
        <w:t xml:space="preserve">El Comercio Afiliado, expresamente acepta y se compromete, bajo la pena de incurrir en responsabilidad, y a resarcir de los daños y perjuicios que ocasione,  independientemente de las acciones legales, civiles, penales y administrativas, que pueda ejercer </w:t>
      </w:r>
      <w:r w:rsidR="002840CC">
        <w:rPr>
          <w:rFonts w:asciiTheme="majorHAnsi" w:hAnsiTheme="majorHAnsi" w:cs="Arial"/>
          <w:sz w:val="16"/>
          <w:szCs w:val="16"/>
        </w:rPr>
        <w:t>“</w:t>
      </w:r>
      <w:r w:rsidRPr="00490902">
        <w:rPr>
          <w:rFonts w:asciiTheme="majorHAnsi" w:hAnsiTheme="majorHAnsi" w:cs="Arial"/>
          <w:sz w:val="16"/>
          <w:szCs w:val="16"/>
        </w:rPr>
        <w:t>IBOOL</w:t>
      </w:r>
      <w:r w:rsidR="002840CC">
        <w:rPr>
          <w:rFonts w:asciiTheme="majorHAnsi" w:hAnsiTheme="majorHAnsi" w:cs="Arial"/>
          <w:sz w:val="16"/>
          <w:szCs w:val="16"/>
        </w:rPr>
        <w:t xml:space="preserve">” </w:t>
      </w:r>
      <w:r w:rsidRPr="00490902">
        <w:rPr>
          <w:rFonts w:asciiTheme="majorHAnsi" w:hAnsiTheme="majorHAnsi" w:cs="Arial"/>
          <w:sz w:val="16"/>
          <w:szCs w:val="16"/>
        </w:rPr>
        <w:t>o terceros en su contra a:</w:t>
      </w:r>
    </w:p>
    <w:p w:rsidR="00DA5CF6" w:rsidRPr="00490902" w:rsidRDefault="00DA5CF6" w:rsidP="00DA5CF6">
      <w:pPr>
        <w:autoSpaceDE w:val="0"/>
        <w:autoSpaceDN w:val="0"/>
        <w:adjustRightInd w:val="0"/>
        <w:ind w:left="284" w:right="-35"/>
        <w:jc w:val="both"/>
        <w:rPr>
          <w:rFonts w:asciiTheme="majorHAnsi" w:hAnsiTheme="majorHAnsi" w:cs="Arial"/>
          <w:sz w:val="16"/>
          <w:szCs w:val="16"/>
        </w:rPr>
      </w:pPr>
    </w:p>
    <w:p w:rsidR="00DA5CF6" w:rsidRPr="00490902" w:rsidRDefault="00DA5CF6" w:rsidP="006B5561">
      <w:pPr>
        <w:pStyle w:val="Prrafodelista"/>
        <w:numPr>
          <w:ilvl w:val="1"/>
          <w:numId w:val="4"/>
        </w:numPr>
        <w:tabs>
          <w:tab w:val="clear" w:pos="2148"/>
        </w:tabs>
        <w:autoSpaceDE w:val="0"/>
        <w:autoSpaceDN w:val="0"/>
        <w:adjustRightInd w:val="0"/>
        <w:ind w:left="567" w:right="-35" w:hanging="283"/>
        <w:jc w:val="both"/>
        <w:rPr>
          <w:rFonts w:asciiTheme="majorHAnsi" w:hAnsiTheme="majorHAnsi" w:cs="Arial"/>
          <w:sz w:val="16"/>
          <w:szCs w:val="16"/>
        </w:rPr>
      </w:pPr>
      <w:r w:rsidRPr="00490902">
        <w:rPr>
          <w:rFonts w:asciiTheme="majorHAnsi" w:hAnsiTheme="majorHAnsi" w:cs="Arial"/>
          <w:sz w:val="16"/>
          <w:szCs w:val="16"/>
        </w:rPr>
        <w:t>No permitir que se realicen operaciones bancarias en computadoras públicas (cafés Internet, centro de negocios de hoteles y aerolíneas, etc.), ya que ello puede poner en riesgo la confidencialidad de información como número de usuarios y contraseñas.</w:t>
      </w:r>
    </w:p>
    <w:p w:rsidR="00DA5CF6" w:rsidRPr="00490902" w:rsidRDefault="00DA5CF6" w:rsidP="006B5561">
      <w:pPr>
        <w:pStyle w:val="Prrafodelista"/>
        <w:numPr>
          <w:ilvl w:val="1"/>
          <w:numId w:val="4"/>
        </w:numPr>
        <w:tabs>
          <w:tab w:val="clear" w:pos="2148"/>
        </w:tabs>
        <w:autoSpaceDE w:val="0"/>
        <w:autoSpaceDN w:val="0"/>
        <w:adjustRightInd w:val="0"/>
        <w:ind w:left="567" w:right="-35" w:hanging="283"/>
        <w:jc w:val="both"/>
        <w:rPr>
          <w:rFonts w:asciiTheme="majorHAnsi" w:hAnsiTheme="majorHAnsi" w:cs="Arial"/>
          <w:sz w:val="16"/>
          <w:szCs w:val="16"/>
        </w:rPr>
      </w:pPr>
      <w:r w:rsidRPr="00490902">
        <w:rPr>
          <w:rFonts w:asciiTheme="majorHAnsi" w:hAnsiTheme="majorHAnsi" w:cs="Arial"/>
          <w:sz w:val="16"/>
          <w:szCs w:val="16"/>
        </w:rPr>
        <w:t>A utilizar las contraseñas indebidamente.</w:t>
      </w:r>
    </w:p>
    <w:p w:rsidR="00DA5CF6" w:rsidRPr="00490902" w:rsidRDefault="00DA5CF6" w:rsidP="006B5561">
      <w:pPr>
        <w:pStyle w:val="Prrafodelista"/>
        <w:numPr>
          <w:ilvl w:val="1"/>
          <w:numId w:val="4"/>
        </w:numPr>
        <w:tabs>
          <w:tab w:val="clear" w:pos="2148"/>
        </w:tabs>
        <w:autoSpaceDE w:val="0"/>
        <w:autoSpaceDN w:val="0"/>
        <w:adjustRightInd w:val="0"/>
        <w:ind w:left="567" w:right="-35" w:hanging="283"/>
        <w:jc w:val="both"/>
        <w:rPr>
          <w:rFonts w:asciiTheme="majorHAnsi" w:hAnsiTheme="majorHAnsi" w:cs="Arial"/>
          <w:sz w:val="16"/>
          <w:szCs w:val="16"/>
        </w:rPr>
      </w:pPr>
      <w:r w:rsidRPr="00490902">
        <w:rPr>
          <w:rFonts w:asciiTheme="majorHAnsi" w:hAnsiTheme="majorHAnsi" w:cs="Arial"/>
          <w:sz w:val="16"/>
          <w:szCs w:val="16"/>
        </w:rPr>
        <w:t>Instalar en comput</w:t>
      </w:r>
      <w:r w:rsidR="002840CC">
        <w:rPr>
          <w:rFonts w:asciiTheme="majorHAnsi" w:hAnsiTheme="majorHAnsi" w:cs="Arial"/>
          <w:sz w:val="16"/>
          <w:szCs w:val="16"/>
        </w:rPr>
        <w:t>adoras personales, software anti</w:t>
      </w:r>
      <w:r w:rsidRPr="00490902">
        <w:rPr>
          <w:rFonts w:asciiTheme="majorHAnsi" w:hAnsiTheme="majorHAnsi" w:cs="Arial"/>
          <w:sz w:val="16"/>
          <w:szCs w:val="16"/>
        </w:rPr>
        <w:t>-spyware y antivirus y mante</w:t>
      </w:r>
      <w:r w:rsidR="002840CC">
        <w:rPr>
          <w:rFonts w:asciiTheme="majorHAnsi" w:hAnsiTheme="majorHAnsi" w:cs="Arial"/>
          <w:sz w:val="16"/>
          <w:szCs w:val="16"/>
        </w:rPr>
        <w:t>ne</w:t>
      </w:r>
      <w:r w:rsidRPr="00490902">
        <w:rPr>
          <w:rFonts w:asciiTheme="majorHAnsi" w:hAnsiTheme="majorHAnsi" w:cs="Arial"/>
          <w:sz w:val="16"/>
          <w:szCs w:val="16"/>
        </w:rPr>
        <w:t>rlo actualizado.</w:t>
      </w:r>
    </w:p>
    <w:p w:rsidR="00DA5CF6" w:rsidRPr="00490902" w:rsidRDefault="00DA5CF6" w:rsidP="006B5561">
      <w:pPr>
        <w:pStyle w:val="Prrafodelista"/>
        <w:numPr>
          <w:ilvl w:val="1"/>
          <w:numId w:val="4"/>
        </w:numPr>
        <w:tabs>
          <w:tab w:val="clear" w:pos="2148"/>
        </w:tabs>
        <w:autoSpaceDE w:val="0"/>
        <w:autoSpaceDN w:val="0"/>
        <w:adjustRightInd w:val="0"/>
        <w:ind w:left="567" w:right="-35" w:hanging="283"/>
        <w:jc w:val="both"/>
        <w:rPr>
          <w:rFonts w:asciiTheme="majorHAnsi" w:hAnsiTheme="majorHAnsi" w:cs="Arial"/>
          <w:sz w:val="16"/>
          <w:szCs w:val="16"/>
        </w:rPr>
      </w:pPr>
      <w:r w:rsidRPr="00490902">
        <w:rPr>
          <w:rFonts w:asciiTheme="majorHAnsi" w:hAnsiTheme="majorHAnsi" w:cs="Arial"/>
          <w:sz w:val="16"/>
          <w:szCs w:val="16"/>
        </w:rPr>
        <w:t>Reducir la cantidad de correo que sus Usuarios reciben en la que se contengan sus datos personales.</w:t>
      </w:r>
    </w:p>
    <w:p w:rsidR="00DA5CF6" w:rsidRPr="00490902" w:rsidRDefault="00DA5CF6" w:rsidP="006B5561">
      <w:pPr>
        <w:pStyle w:val="Prrafodelista"/>
        <w:numPr>
          <w:ilvl w:val="1"/>
          <w:numId w:val="4"/>
        </w:numPr>
        <w:tabs>
          <w:tab w:val="clear" w:pos="2148"/>
        </w:tabs>
        <w:autoSpaceDE w:val="0"/>
        <w:autoSpaceDN w:val="0"/>
        <w:adjustRightInd w:val="0"/>
        <w:ind w:left="567" w:right="-35" w:hanging="283"/>
        <w:jc w:val="both"/>
        <w:rPr>
          <w:rFonts w:asciiTheme="majorHAnsi" w:hAnsiTheme="majorHAnsi" w:cs="Arial"/>
          <w:sz w:val="16"/>
          <w:szCs w:val="16"/>
        </w:rPr>
      </w:pPr>
      <w:r w:rsidRPr="00490902">
        <w:rPr>
          <w:rFonts w:asciiTheme="majorHAnsi" w:hAnsiTheme="majorHAnsi" w:cs="Arial"/>
          <w:sz w:val="16"/>
          <w:szCs w:val="16"/>
        </w:rPr>
        <w:t>Hacer que sus Usuarios verifiquen la legitimidad de toda solicitud de información personal, financiera o de sus cuentas y Tarjetas, que reciban por cualquier medio, especialmente por correo electrónico.</w:t>
      </w:r>
    </w:p>
    <w:p w:rsidR="00DA5CF6" w:rsidRPr="00490902" w:rsidRDefault="00DA5CF6" w:rsidP="006B5561">
      <w:pPr>
        <w:pStyle w:val="Prrafodelista"/>
        <w:numPr>
          <w:ilvl w:val="1"/>
          <w:numId w:val="4"/>
        </w:numPr>
        <w:tabs>
          <w:tab w:val="clear" w:pos="2148"/>
        </w:tabs>
        <w:autoSpaceDE w:val="0"/>
        <w:autoSpaceDN w:val="0"/>
        <w:adjustRightInd w:val="0"/>
        <w:ind w:left="567" w:right="-35" w:hanging="283"/>
        <w:jc w:val="both"/>
        <w:rPr>
          <w:rFonts w:asciiTheme="majorHAnsi" w:hAnsiTheme="majorHAnsi" w:cs="Arial"/>
          <w:sz w:val="16"/>
          <w:szCs w:val="16"/>
        </w:rPr>
      </w:pPr>
      <w:r w:rsidRPr="00490902">
        <w:rPr>
          <w:rFonts w:asciiTheme="majorHAnsi" w:hAnsiTheme="majorHAnsi" w:cs="Arial"/>
          <w:sz w:val="16"/>
          <w:szCs w:val="16"/>
        </w:rPr>
        <w:t>Impedir que sus Usuarios compartan sus Claves de Acceso con persona alguna, haga que utilicen claves diferentes para cada uno de los medios electrónicos que utilicen y que escojan claves que resulten difíciles de adivinar para un tercero y que incluyan letras y números.</w:t>
      </w:r>
    </w:p>
    <w:p w:rsidR="00DA5CF6" w:rsidRPr="00490902" w:rsidRDefault="00DA5CF6" w:rsidP="006B5561">
      <w:pPr>
        <w:pStyle w:val="Prrafodelista"/>
        <w:numPr>
          <w:ilvl w:val="1"/>
          <w:numId w:val="4"/>
        </w:numPr>
        <w:tabs>
          <w:tab w:val="clear" w:pos="2148"/>
        </w:tabs>
        <w:autoSpaceDE w:val="0"/>
        <w:autoSpaceDN w:val="0"/>
        <w:adjustRightInd w:val="0"/>
        <w:ind w:left="567" w:right="-35" w:hanging="283"/>
        <w:jc w:val="both"/>
        <w:rPr>
          <w:rFonts w:asciiTheme="majorHAnsi" w:hAnsiTheme="majorHAnsi" w:cs="Arial"/>
          <w:sz w:val="16"/>
          <w:szCs w:val="16"/>
        </w:rPr>
      </w:pPr>
      <w:r w:rsidRPr="00490902">
        <w:rPr>
          <w:rFonts w:asciiTheme="majorHAnsi" w:hAnsiTheme="majorHAnsi" w:cs="Arial"/>
          <w:sz w:val="16"/>
          <w:szCs w:val="16"/>
        </w:rPr>
        <w:t>Verificar constantemente los movimientos que presenten sus cuentas y Tarjetas y revisar siempre sus estados de cuenta.</w:t>
      </w:r>
    </w:p>
    <w:p w:rsidR="00DA5CF6" w:rsidRPr="00490902" w:rsidRDefault="00DA5CF6" w:rsidP="006B5561">
      <w:pPr>
        <w:pStyle w:val="Prrafodelista"/>
        <w:numPr>
          <w:ilvl w:val="1"/>
          <w:numId w:val="4"/>
        </w:numPr>
        <w:tabs>
          <w:tab w:val="clear" w:pos="2148"/>
        </w:tabs>
        <w:autoSpaceDE w:val="0"/>
        <w:autoSpaceDN w:val="0"/>
        <w:adjustRightInd w:val="0"/>
        <w:ind w:left="567" w:right="-35" w:hanging="283"/>
        <w:jc w:val="both"/>
        <w:rPr>
          <w:rFonts w:asciiTheme="majorHAnsi" w:hAnsiTheme="majorHAnsi" w:cs="Arial"/>
          <w:sz w:val="16"/>
          <w:szCs w:val="16"/>
        </w:rPr>
      </w:pPr>
      <w:r w:rsidRPr="00490902">
        <w:rPr>
          <w:rFonts w:asciiTheme="majorHAnsi" w:hAnsiTheme="majorHAnsi" w:cs="Arial"/>
          <w:sz w:val="16"/>
          <w:szCs w:val="16"/>
        </w:rPr>
        <w:t>Recomendar a sus Usuarios que nunca lleven consigo sus Claves de Acceso, pida que las memoricen o mantengan en un lugar seguro.</w:t>
      </w:r>
    </w:p>
    <w:p w:rsidR="00DA5CF6" w:rsidRPr="00490902" w:rsidRDefault="00DA5CF6" w:rsidP="006B5561">
      <w:pPr>
        <w:pStyle w:val="Prrafodelista"/>
        <w:numPr>
          <w:ilvl w:val="1"/>
          <w:numId w:val="4"/>
        </w:numPr>
        <w:tabs>
          <w:tab w:val="clear" w:pos="2148"/>
        </w:tabs>
        <w:autoSpaceDE w:val="0"/>
        <w:autoSpaceDN w:val="0"/>
        <w:adjustRightInd w:val="0"/>
        <w:ind w:left="567" w:right="-35" w:hanging="283"/>
        <w:jc w:val="both"/>
        <w:rPr>
          <w:rFonts w:asciiTheme="majorHAnsi" w:hAnsiTheme="majorHAnsi" w:cs="Arial"/>
          <w:sz w:val="16"/>
          <w:szCs w:val="16"/>
        </w:rPr>
      </w:pPr>
      <w:r w:rsidRPr="00490902">
        <w:rPr>
          <w:rFonts w:asciiTheme="majorHAnsi" w:hAnsiTheme="majorHAnsi" w:cs="Arial"/>
          <w:sz w:val="16"/>
          <w:szCs w:val="16"/>
        </w:rPr>
        <w:t>A que sus representantes, funcionarios, empelados, y/o dependientes en su caso, realicen, fomenten actividades fraudulentas, previstas tanto en la Legislación Bancaria Mexicana Vigente, así como en los demás Ordenamientos de Naturaleza Penal, vigentes en los Estados Unidos Americanos.</w:t>
      </w:r>
    </w:p>
    <w:p w:rsidR="00DA5CF6" w:rsidRPr="00490902" w:rsidRDefault="00DA5CF6" w:rsidP="006B5561">
      <w:pPr>
        <w:autoSpaceDE w:val="0"/>
        <w:autoSpaceDN w:val="0"/>
        <w:adjustRightInd w:val="0"/>
        <w:ind w:left="567" w:right="-35" w:hanging="283"/>
        <w:jc w:val="both"/>
        <w:rPr>
          <w:rFonts w:asciiTheme="majorHAnsi" w:hAnsiTheme="majorHAnsi" w:cs="Arial"/>
          <w:sz w:val="16"/>
          <w:szCs w:val="16"/>
        </w:rPr>
      </w:pPr>
    </w:p>
    <w:p w:rsidR="00DA5CF6" w:rsidRPr="00490902" w:rsidRDefault="00DA5CF6" w:rsidP="006B5561">
      <w:pPr>
        <w:ind w:left="567" w:hanging="283"/>
        <w:rPr>
          <w:rFonts w:asciiTheme="majorHAnsi" w:hAnsiTheme="majorHAnsi" w:cs="Arial"/>
          <w:sz w:val="16"/>
          <w:szCs w:val="16"/>
        </w:rPr>
      </w:pPr>
      <w:r w:rsidRPr="00490902">
        <w:rPr>
          <w:rFonts w:asciiTheme="majorHAnsi" w:hAnsiTheme="majorHAnsi" w:cs="Arial"/>
          <w:sz w:val="16"/>
          <w:szCs w:val="16"/>
        </w:rPr>
        <w:t xml:space="preserve">Por lo tanto el Comercio Afiliado se obliga, frente a </w:t>
      </w:r>
      <w:r w:rsidR="002840CC">
        <w:rPr>
          <w:rFonts w:asciiTheme="majorHAnsi" w:hAnsiTheme="majorHAnsi" w:cs="Arial"/>
          <w:sz w:val="16"/>
          <w:szCs w:val="16"/>
        </w:rPr>
        <w:t>“</w:t>
      </w:r>
      <w:r w:rsidRPr="00490902">
        <w:rPr>
          <w:rFonts w:asciiTheme="majorHAnsi" w:hAnsiTheme="majorHAnsi" w:cs="Arial"/>
          <w:sz w:val="16"/>
          <w:szCs w:val="16"/>
        </w:rPr>
        <w:t>IBOOL</w:t>
      </w:r>
      <w:r w:rsidR="002840CC">
        <w:rPr>
          <w:rFonts w:asciiTheme="majorHAnsi" w:hAnsiTheme="majorHAnsi" w:cs="Arial"/>
          <w:sz w:val="16"/>
          <w:szCs w:val="16"/>
        </w:rPr>
        <w:t>”</w:t>
      </w:r>
      <w:r w:rsidRPr="00490902">
        <w:rPr>
          <w:rFonts w:asciiTheme="majorHAnsi" w:hAnsiTheme="majorHAnsi" w:cs="Arial"/>
          <w:sz w:val="16"/>
          <w:szCs w:val="16"/>
        </w:rPr>
        <w:t>:</w:t>
      </w:r>
    </w:p>
    <w:p w:rsidR="00DA5CF6" w:rsidRPr="00490902" w:rsidRDefault="00DA5CF6" w:rsidP="006B5561">
      <w:pPr>
        <w:pStyle w:val="Prrafodelista"/>
        <w:numPr>
          <w:ilvl w:val="1"/>
          <w:numId w:val="2"/>
        </w:numPr>
        <w:tabs>
          <w:tab w:val="clear" w:pos="2148"/>
        </w:tabs>
        <w:ind w:left="567" w:right="-35" w:hanging="283"/>
        <w:jc w:val="both"/>
        <w:rPr>
          <w:rFonts w:asciiTheme="majorHAnsi" w:hAnsiTheme="majorHAnsi" w:cs="Arial"/>
          <w:sz w:val="16"/>
          <w:szCs w:val="16"/>
        </w:rPr>
      </w:pPr>
      <w:r w:rsidRPr="00490902">
        <w:rPr>
          <w:rFonts w:asciiTheme="majorHAnsi" w:hAnsiTheme="majorHAnsi" w:cs="Arial"/>
          <w:sz w:val="16"/>
          <w:szCs w:val="16"/>
        </w:rPr>
        <w:t xml:space="preserve">Vigilar el adecuado funcionamiento de lo(s) Dispositivo(s) Electrónico(s) Punto de Venta,  que  sean puestos a su disposición en términos del presente Contrato, de modo que los comprobantes de transacciones que éstos emitan siempre aparezcan bien impresos y, en el entendido de que el Comercio Afiliado deberá pagar a </w:t>
      </w:r>
      <w:r w:rsidR="002840CC">
        <w:rPr>
          <w:rFonts w:asciiTheme="majorHAnsi" w:hAnsiTheme="majorHAnsi" w:cs="Arial"/>
          <w:sz w:val="16"/>
          <w:szCs w:val="16"/>
        </w:rPr>
        <w:t>“</w:t>
      </w:r>
      <w:r w:rsidRPr="00490902">
        <w:rPr>
          <w:rFonts w:asciiTheme="majorHAnsi" w:hAnsiTheme="majorHAnsi" w:cs="Arial"/>
          <w:sz w:val="16"/>
          <w:szCs w:val="16"/>
        </w:rPr>
        <w:t>IBOOL</w:t>
      </w:r>
      <w:r w:rsidR="002840CC">
        <w:rPr>
          <w:rFonts w:asciiTheme="majorHAnsi" w:hAnsiTheme="majorHAnsi" w:cs="Arial"/>
          <w:sz w:val="16"/>
          <w:szCs w:val="16"/>
        </w:rPr>
        <w:t>”</w:t>
      </w:r>
      <w:r w:rsidRPr="00490902">
        <w:rPr>
          <w:rFonts w:asciiTheme="majorHAnsi" w:hAnsiTheme="majorHAnsi" w:cs="Arial"/>
          <w:sz w:val="16"/>
          <w:szCs w:val="16"/>
        </w:rPr>
        <w:t>, el importe de aquellas transacciones que no puedan llegar a ser negociadas por el Banco como consecuencia de la ilegibilidad de los comprobantes.</w:t>
      </w:r>
    </w:p>
    <w:p w:rsidR="00DA5CF6" w:rsidRPr="00490902" w:rsidRDefault="00DA5CF6" w:rsidP="006B5561">
      <w:pPr>
        <w:pStyle w:val="Prrafodelista"/>
        <w:numPr>
          <w:ilvl w:val="1"/>
          <w:numId w:val="2"/>
        </w:numPr>
        <w:tabs>
          <w:tab w:val="clear" w:pos="2148"/>
        </w:tabs>
        <w:ind w:left="567" w:right="-35" w:hanging="283"/>
        <w:jc w:val="both"/>
        <w:rPr>
          <w:rFonts w:asciiTheme="majorHAnsi" w:hAnsiTheme="majorHAnsi" w:cs="Arial"/>
          <w:sz w:val="16"/>
          <w:szCs w:val="16"/>
        </w:rPr>
      </w:pPr>
      <w:r w:rsidRPr="00490902">
        <w:rPr>
          <w:rFonts w:asciiTheme="majorHAnsi" w:hAnsiTheme="majorHAnsi" w:cs="Arial"/>
          <w:sz w:val="16"/>
          <w:szCs w:val="16"/>
        </w:rPr>
        <w:t>Intentar recuperar por medios pacíficos y razonables, así como en su caso destruir y/o inutilizar insertando las palabras “</w:t>
      </w:r>
      <w:proofErr w:type="spellStart"/>
      <w:r w:rsidRPr="00490902">
        <w:rPr>
          <w:rFonts w:asciiTheme="majorHAnsi" w:hAnsiTheme="majorHAnsi" w:cs="Arial"/>
          <w:sz w:val="16"/>
          <w:szCs w:val="16"/>
        </w:rPr>
        <w:t>void</w:t>
      </w:r>
      <w:proofErr w:type="spellEnd"/>
      <w:r w:rsidRPr="00490902">
        <w:rPr>
          <w:rFonts w:asciiTheme="majorHAnsi" w:hAnsiTheme="majorHAnsi" w:cs="Arial"/>
          <w:sz w:val="16"/>
          <w:szCs w:val="16"/>
        </w:rPr>
        <w:t xml:space="preserve">” o “nula”: (i) aquellas Tarjetas que el Emisor, sea VISA; MASTERCARD o cualquiera de las </w:t>
      </w:r>
      <w:r w:rsidRPr="00490902">
        <w:rPr>
          <w:rFonts w:asciiTheme="majorHAnsi" w:hAnsiTheme="majorHAnsi" w:cs="Arial"/>
          <w:b/>
          <w:sz w:val="16"/>
          <w:szCs w:val="16"/>
        </w:rPr>
        <w:t>empresas</w:t>
      </w:r>
      <w:r w:rsidRPr="00490902">
        <w:rPr>
          <w:rFonts w:asciiTheme="majorHAnsi" w:hAnsiTheme="majorHAnsi" w:cs="Arial"/>
          <w:sz w:val="16"/>
          <w:szCs w:val="16"/>
        </w:rPr>
        <w:t xml:space="preserve"> a que se hace mención este Contrato, le reporten como robadas o extraviadas, o bien, cuando así le sea indicado al momento de solicitar la autorización de la operación (debiendo en éstos casos </w:t>
      </w:r>
      <w:r w:rsidRPr="00490902">
        <w:rPr>
          <w:rFonts w:asciiTheme="majorHAnsi" w:hAnsiTheme="majorHAnsi" w:cs="Arial"/>
          <w:sz w:val="16"/>
          <w:szCs w:val="16"/>
        </w:rPr>
        <w:lastRenderedPageBreak/>
        <w:t xml:space="preserve">obtener una clave de identificación de la instrucción correspondiente y remitir la Tarjeta de que se trate al Banco, con copia de dicha remisión a </w:t>
      </w:r>
      <w:r w:rsidR="002840CC">
        <w:rPr>
          <w:rFonts w:asciiTheme="majorHAnsi" w:hAnsiTheme="majorHAnsi" w:cs="Arial"/>
          <w:sz w:val="16"/>
          <w:szCs w:val="16"/>
        </w:rPr>
        <w:t>“</w:t>
      </w:r>
      <w:r w:rsidRPr="00490902">
        <w:rPr>
          <w:rFonts w:asciiTheme="majorHAnsi" w:hAnsiTheme="majorHAnsi" w:cs="Arial"/>
          <w:sz w:val="16"/>
          <w:szCs w:val="16"/>
        </w:rPr>
        <w:t>IBOOL</w:t>
      </w:r>
      <w:r w:rsidR="002840CC">
        <w:rPr>
          <w:rFonts w:asciiTheme="majorHAnsi" w:hAnsiTheme="majorHAnsi" w:cs="Arial"/>
          <w:sz w:val="16"/>
          <w:szCs w:val="16"/>
        </w:rPr>
        <w:t xml:space="preserve">” </w:t>
      </w:r>
      <w:r w:rsidRPr="00490902">
        <w:rPr>
          <w:rFonts w:asciiTheme="majorHAnsi" w:hAnsiTheme="majorHAnsi" w:cs="Arial"/>
          <w:sz w:val="16"/>
          <w:szCs w:val="16"/>
        </w:rPr>
        <w:t>y (ii) aquellas Tarjetas cuyos primeros cuatro dígitos impresos bajo el número de cuenta grabado, no concuerden con los primeros cuatro dígitos del número de cuenta grabado. Cualquiera que sea el caso, el comercio Afiliado  deberá negarse a completar la transacción.</w:t>
      </w:r>
    </w:p>
    <w:p w:rsidR="00DA5CF6" w:rsidRPr="00490902" w:rsidRDefault="00DA5CF6" w:rsidP="006B5561">
      <w:pPr>
        <w:pStyle w:val="Prrafodelista"/>
        <w:numPr>
          <w:ilvl w:val="1"/>
          <w:numId w:val="2"/>
        </w:numPr>
        <w:tabs>
          <w:tab w:val="clear" w:pos="2148"/>
        </w:tabs>
        <w:ind w:left="567" w:right="-35" w:hanging="283"/>
        <w:jc w:val="both"/>
        <w:rPr>
          <w:rFonts w:asciiTheme="majorHAnsi" w:hAnsiTheme="majorHAnsi" w:cs="Arial"/>
          <w:sz w:val="16"/>
          <w:szCs w:val="16"/>
        </w:rPr>
      </w:pPr>
      <w:r w:rsidRPr="00490902">
        <w:rPr>
          <w:rFonts w:asciiTheme="majorHAnsi" w:hAnsiTheme="majorHAnsi" w:cs="Arial"/>
          <w:sz w:val="16"/>
          <w:szCs w:val="16"/>
        </w:rPr>
        <w:t>Incluir la cantidad de dinero total correspondiente a bienes y servicios comprados a la misma vez en un mismo documento (ya sea pagaré, nota de venta, ficha de compra, documento emitido por un Dispositivo(s) Electrónico(s) Punto de Venta o cualquier otro instrumento en que se haga constar una operación). Una transacción no se puede dividir utilizando dos o más Medios de Pago, con el objeto de evitar que el titular de la Tarjeta pueda realizar operaciones dolosas o fraudulentas. A</w:t>
      </w:r>
      <w:r w:rsidR="00580E72">
        <w:rPr>
          <w:rFonts w:asciiTheme="majorHAnsi" w:hAnsiTheme="majorHAnsi" w:cs="Arial"/>
          <w:sz w:val="16"/>
          <w:szCs w:val="16"/>
        </w:rPr>
        <w:t>simismo, “EL CLIENTE</w:t>
      </w:r>
      <w:r w:rsidR="00B15A45">
        <w:rPr>
          <w:rFonts w:asciiTheme="majorHAnsi" w:hAnsiTheme="majorHAnsi" w:cs="Arial"/>
          <w:sz w:val="16"/>
          <w:szCs w:val="16"/>
        </w:rPr>
        <w:t>”</w:t>
      </w:r>
      <w:r w:rsidRPr="00490902">
        <w:rPr>
          <w:rFonts w:asciiTheme="majorHAnsi" w:hAnsiTheme="majorHAnsi" w:cs="Arial"/>
          <w:sz w:val="16"/>
          <w:szCs w:val="16"/>
        </w:rPr>
        <w:t xml:space="preserve"> deberá incluir en cada Medio de Pago una breve descripción del bien o servicio proporcionado, y como parte del monto de la transacción, siempre deberá incluir el símbolo o palabra que permita conocer el tipo de moneda en que se está efectuando la transacción.</w:t>
      </w:r>
    </w:p>
    <w:p w:rsidR="00DA5CF6" w:rsidRPr="00490902" w:rsidRDefault="00DA5CF6" w:rsidP="006B5561">
      <w:pPr>
        <w:pStyle w:val="Prrafodelista"/>
        <w:numPr>
          <w:ilvl w:val="1"/>
          <w:numId w:val="2"/>
        </w:numPr>
        <w:tabs>
          <w:tab w:val="clear" w:pos="2148"/>
        </w:tabs>
        <w:ind w:left="567" w:right="-35" w:hanging="283"/>
        <w:jc w:val="both"/>
        <w:rPr>
          <w:rFonts w:asciiTheme="majorHAnsi" w:hAnsiTheme="majorHAnsi" w:cs="Arial"/>
          <w:sz w:val="16"/>
          <w:szCs w:val="16"/>
        </w:rPr>
      </w:pPr>
      <w:r w:rsidRPr="00490902">
        <w:rPr>
          <w:rFonts w:asciiTheme="majorHAnsi" w:hAnsiTheme="majorHAnsi" w:cs="Arial"/>
          <w:sz w:val="16"/>
          <w:szCs w:val="16"/>
        </w:rPr>
        <w:t>Utilizar lo(s) Dispositivo(s) Electrónico(s) Punto de Venta, únicamente para el uso del local para los fines del presente Contrato.</w:t>
      </w:r>
    </w:p>
    <w:p w:rsidR="00DA5CF6" w:rsidRPr="00490902" w:rsidRDefault="00DA5CF6" w:rsidP="006B5561">
      <w:pPr>
        <w:pStyle w:val="Prrafodelista"/>
        <w:numPr>
          <w:ilvl w:val="1"/>
          <w:numId w:val="2"/>
        </w:numPr>
        <w:tabs>
          <w:tab w:val="clear" w:pos="2148"/>
        </w:tabs>
        <w:ind w:left="567" w:right="-35" w:hanging="283"/>
        <w:jc w:val="both"/>
        <w:rPr>
          <w:rFonts w:asciiTheme="majorHAnsi" w:hAnsiTheme="majorHAnsi" w:cs="Arial"/>
          <w:sz w:val="16"/>
          <w:szCs w:val="16"/>
        </w:rPr>
      </w:pPr>
      <w:r w:rsidRPr="00490902">
        <w:rPr>
          <w:rFonts w:asciiTheme="majorHAnsi" w:hAnsiTheme="majorHAnsi" w:cs="Arial"/>
          <w:sz w:val="16"/>
          <w:szCs w:val="16"/>
        </w:rPr>
        <w:t>No hacer más de una transacción con la misma tarjeta en un mismo día</w:t>
      </w:r>
    </w:p>
    <w:p w:rsidR="00DA5CF6" w:rsidRPr="00490902" w:rsidRDefault="00DA5CF6" w:rsidP="006B5561">
      <w:pPr>
        <w:pStyle w:val="Prrafodelista"/>
        <w:numPr>
          <w:ilvl w:val="1"/>
          <w:numId w:val="2"/>
        </w:numPr>
        <w:tabs>
          <w:tab w:val="clear" w:pos="2148"/>
        </w:tabs>
        <w:ind w:left="567" w:right="-35" w:hanging="283"/>
        <w:jc w:val="both"/>
        <w:rPr>
          <w:rFonts w:asciiTheme="majorHAnsi" w:hAnsiTheme="majorHAnsi" w:cs="Arial"/>
          <w:sz w:val="16"/>
          <w:szCs w:val="16"/>
        </w:rPr>
      </w:pPr>
      <w:r w:rsidRPr="00490902">
        <w:rPr>
          <w:rFonts w:asciiTheme="majorHAnsi" w:hAnsiTheme="majorHAnsi" w:cs="Arial"/>
          <w:sz w:val="16"/>
          <w:szCs w:val="16"/>
        </w:rPr>
        <w:t>No entregar o permitir disposiciones de recursos en efectivo y a no a realizar transacciones que representen el cobro de un cheque que fue devuelto por la institución librada.</w:t>
      </w:r>
    </w:p>
    <w:p w:rsidR="00DA5CF6" w:rsidRPr="00490902" w:rsidRDefault="00DA5CF6" w:rsidP="006B5561">
      <w:pPr>
        <w:pStyle w:val="Prrafodelista"/>
        <w:numPr>
          <w:ilvl w:val="1"/>
          <w:numId w:val="2"/>
        </w:numPr>
        <w:tabs>
          <w:tab w:val="clear" w:pos="2148"/>
        </w:tabs>
        <w:ind w:left="567" w:right="-35" w:hanging="283"/>
        <w:jc w:val="both"/>
        <w:rPr>
          <w:rFonts w:asciiTheme="majorHAnsi" w:hAnsiTheme="majorHAnsi" w:cs="Arial"/>
          <w:sz w:val="16"/>
          <w:szCs w:val="16"/>
        </w:rPr>
      </w:pPr>
      <w:r w:rsidRPr="00490902">
        <w:rPr>
          <w:rFonts w:asciiTheme="majorHAnsi" w:hAnsiTheme="majorHAnsi" w:cs="Arial"/>
          <w:sz w:val="16"/>
          <w:szCs w:val="16"/>
        </w:rPr>
        <w:t>No efectuar transacciones que por cualquier motivo resulten sospechosas, o bien, aquéllas que sepa o deba saber que son fraudulentas o no autorizadas por el titular de la Tarjeta, así como a responder frente al Banco y/o Emisor por las acciones que en contravención a la obligación aquí contenida, realicen sus empleados y/o dependientes.</w:t>
      </w:r>
    </w:p>
    <w:p w:rsidR="00DA5CF6" w:rsidRPr="00490902" w:rsidRDefault="00DA5CF6" w:rsidP="006B5561">
      <w:pPr>
        <w:pStyle w:val="Prrafodelista"/>
        <w:numPr>
          <w:ilvl w:val="1"/>
          <w:numId w:val="2"/>
        </w:numPr>
        <w:tabs>
          <w:tab w:val="clear" w:pos="2148"/>
        </w:tabs>
        <w:ind w:left="567" w:right="-35" w:hanging="283"/>
        <w:jc w:val="both"/>
        <w:rPr>
          <w:rFonts w:asciiTheme="majorHAnsi" w:hAnsiTheme="majorHAnsi" w:cs="Arial"/>
          <w:sz w:val="16"/>
          <w:szCs w:val="16"/>
        </w:rPr>
      </w:pPr>
      <w:r w:rsidRPr="00490902">
        <w:rPr>
          <w:rFonts w:asciiTheme="majorHAnsi" w:hAnsiTheme="majorHAnsi" w:cs="Arial"/>
          <w:sz w:val="16"/>
          <w:szCs w:val="16"/>
        </w:rPr>
        <w:t>Abstenerse de realizar devoluciones en efectivo o con cheque, de modo que las devoluciones de transacciones deberán invariablemente documentarse en notas o vouchers de devolución. Sólo en el caso de que la ley así lo requiera y el caso particular sea acreditado a</w:t>
      </w:r>
      <w:r w:rsidR="002840CC">
        <w:rPr>
          <w:rFonts w:asciiTheme="majorHAnsi" w:hAnsiTheme="majorHAnsi" w:cs="Arial"/>
          <w:sz w:val="16"/>
          <w:szCs w:val="16"/>
        </w:rPr>
        <w:t xml:space="preserve"> “</w:t>
      </w:r>
      <w:r w:rsidRPr="00490902">
        <w:rPr>
          <w:rFonts w:asciiTheme="majorHAnsi" w:hAnsiTheme="majorHAnsi" w:cs="Arial"/>
          <w:sz w:val="16"/>
          <w:szCs w:val="16"/>
        </w:rPr>
        <w:t>IBOOL</w:t>
      </w:r>
      <w:r w:rsidR="002840CC">
        <w:rPr>
          <w:rFonts w:asciiTheme="majorHAnsi" w:hAnsiTheme="majorHAnsi" w:cs="Arial"/>
          <w:sz w:val="16"/>
          <w:szCs w:val="16"/>
        </w:rPr>
        <w:t>”</w:t>
      </w:r>
      <w:r w:rsidRPr="00490902">
        <w:rPr>
          <w:rFonts w:asciiTheme="majorHAnsi" w:hAnsiTheme="majorHAnsi" w:cs="Arial"/>
          <w:sz w:val="16"/>
          <w:szCs w:val="16"/>
        </w:rPr>
        <w:t xml:space="preserve">, los comercios de </w:t>
      </w:r>
      <w:r w:rsidR="002840CC">
        <w:rPr>
          <w:rFonts w:asciiTheme="majorHAnsi" w:hAnsiTheme="majorHAnsi" w:cs="Arial"/>
          <w:sz w:val="16"/>
          <w:szCs w:val="16"/>
        </w:rPr>
        <w:t>“</w:t>
      </w:r>
      <w:r w:rsidRPr="00490902">
        <w:rPr>
          <w:rFonts w:asciiTheme="majorHAnsi" w:hAnsiTheme="majorHAnsi" w:cs="Arial"/>
          <w:sz w:val="16"/>
          <w:szCs w:val="16"/>
        </w:rPr>
        <w:t>IBOOL</w:t>
      </w:r>
      <w:r w:rsidR="002840CC">
        <w:rPr>
          <w:rFonts w:asciiTheme="majorHAnsi" w:hAnsiTheme="majorHAnsi" w:cs="Arial"/>
          <w:sz w:val="16"/>
          <w:szCs w:val="16"/>
        </w:rPr>
        <w:t xml:space="preserve">” </w:t>
      </w:r>
      <w:r w:rsidRPr="00490902">
        <w:rPr>
          <w:rFonts w:asciiTheme="majorHAnsi" w:hAnsiTheme="majorHAnsi" w:cs="Arial"/>
          <w:sz w:val="16"/>
          <w:szCs w:val="16"/>
        </w:rPr>
        <w:t>podrá realizar devoluciones mediante la entrega de efectivo o cheque.</w:t>
      </w:r>
    </w:p>
    <w:p w:rsidR="00DA5CF6" w:rsidRPr="00490902" w:rsidRDefault="00DA5CF6" w:rsidP="006B5561">
      <w:pPr>
        <w:pStyle w:val="Prrafodelista"/>
        <w:numPr>
          <w:ilvl w:val="1"/>
          <w:numId w:val="2"/>
        </w:numPr>
        <w:tabs>
          <w:tab w:val="clear" w:pos="2148"/>
        </w:tabs>
        <w:ind w:left="567" w:right="-35" w:hanging="283"/>
        <w:jc w:val="both"/>
        <w:rPr>
          <w:rFonts w:asciiTheme="majorHAnsi" w:hAnsiTheme="majorHAnsi" w:cs="Arial"/>
          <w:sz w:val="16"/>
          <w:szCs w:val="16"/>
        </w:rPr>
      </w:pPr>
      <w:r w:rsidRPr="00490902">
        <w:rPr>
          <w:rFonts w:asciiTheme="majorHAnsi" w:hAnsiTheme="majorHAnsi" w:cs="Arial"/>
          <w:sz w:val="16"/>
          <w:szCs w:val="16"/>
        </w:rPr>
        <w:t xml:space="preserve">Cubrir al Banco y/o </w:t>
      </w:r>
      <w:r w:rsidR="002840CC">
        <w:rPr>
          <w:rFonts w:asciiTheme="majorHAnsi" w:hAnsiTheme="majorHAnsi" w:cs="Arial"/>
          <w:sz w:val="16"/>
          <w:szCs w:val="16"/>
        </w:rPr>
        <w:t>“</w:t>
      </w:r>
      <w:r w:rsidRPr="00490902">
        <w:rPr>
          <w:rFonts w:asciiTheme="majorHAnsi" w:hAnsiTheme="majorHAnsi" w:cs="Arial"/>
          <w:sz w:val="16"/>
          <w:szCs w:val="16"/>
        </w:rPr>
        <w:t>IBOOL</w:t>
      </w:r>
      <w:r w:rsidR="002840CC">
        <w:rPr>
          <w:rFonts w:asciiTheme="majorHAnsi" w:hAnsiTheme="majorHAnsi" w:cs="Arial"/>
          <w:sz w:val="16"/>
          <w:szCs w:val="16"/>
        </w:rPr>
        <w:t>”</w:t>
      </w:r>
      <w:r w:rsidRPr="00490902">
        <w:rPr>
          <w:rFonts w:asciiTheme="majorHAnsi" w:hAnsiTheme="majorHAnsi" w:cs="Arial"/>
          <w:sz w:val="16"/>
          <w:szCs w:val="16"/>
        </w:rPr>
        <w:t>, todo documento apócrifo o falso, sin perjuicio de la responsabilidad penal en la que pudiese incurrir el responsable.</w:t>
      </w:r>
    </w:p>
    <w:p w:rsidR="00DA5CF6" w:rsidRPr="00490902" w:rsidRDefault="00DA5CF6" w:rsidP="006B5561">
      <w:pPr>
        <w:pStyle w:val="Prrafodelista"/>
        <w:numPr>
          <w:ilvl w:val="1"/>
          <w:numId w:val="2"/>
        </w:numPr>
        <w:tabs>
          <w:tab w:val="clear" w:pos="2148"/>
        </w:tabs>
        <w:ind w:left="567" w:hanging="283"/>
        <w:jc w:val="both"/>
        <w:rPr>
          <w:rFonts w:asciiTheme="majorHAnsi" w:hAnsiTheme="majorHAnsi" w:cs="Arial"/>
          <w:sz w:val="16"/>
          <w:szCs w:val="16"/>
        </w:rPr>
      </w:pPr>
      <w:r w:rsidRPr="00490902">
        <w:rPr>
          <w:rFonts w:asciiTheme="majorHAnsi" w:hAnsiTheme="majorHAnsi" w:cs="Arial"/>
          <w:sz w:val="16"/>
          <w:szCs w:val="16"/>
        </w:rPr>
        <w:t xml:space="preserve">A  notificar por escrito a </w:t>
      </w:r>
      <w:r w:rsidR="002840CC">
        <w:rPr>
          <w:rFonts w:asciiTheme="majorHAnsi" w:hAnsiTheme="majorHAnsi" w:cs="Arial"/>
          <w:sz w:val="16"/>
          <w:szCs w:val="16"/>
        </w:rPr>
        <w:t>“</w:t>
      </w:r>
      <w:r w:rsidRPr="00490902">
        <w:rPr>
          <w:rFonts w:asciiTheme="majorHAnsi" w:hAnsiTheme="majorHAnsi" w:cs="Arial"/>
          <w:sz w:val="16"/>
          <w:szCs w:val="16"/>
        </w:rPr>
        <w:t>IBOOL</w:t>
      </w:r>
      <w:r w:rsidR="002840CC">
        <w:rPr>
          <w:rFonts w:asciiTheme="majorHAnsi" w:hAnsiTheme="majorHAnsi" w:cs="Arial"/>
          <w:sz w:val="16"/>
          <w:szCs w:val="16"/>
        </w:rPr>
        <w:t>”</w:t>
      </w:r>
      <w:r w:rsidRPr="00490902">
        <w:rPr>
          <w:rFonts w:asciiTheme="majorHAnsi" w:hAnsiTheme="majorHAnsi" w:cs="Arial"/>
          <w:sz w:val="16"/>
          <w:szCs w:val="16"/>
        </w:rPr>
        <w:t>, de manera inmediata, de cualquier acción u omisión, que a su entender represente una acción fraudulenta o de constitutiva de delitos, en  términos de la Legislación Bancaria Mexicana y los Ordenamientos Penales Vigentes.</w:t>
      </w:r>
    </w:p>
    <w:p w:rsidR="00DA5CF6" w:rsidRPr="00490902" w:rsidRDefault="00DA5CF6" w:rsidP="006B5561">
      <w:pPr>
        <w:pStyle w:val="Prrafodelista"/>
        <w:numPr>
          <w:ilvl w:val="1"/>
          <w:numId w:val="2"/>
        </w:numPr>
        <w:tabs>
          <w:tab w:val="clear" w:pos="2148"/>
        </w:tabs>
        <w:ind w:left="567" w:hanging="283"/>
        <w:jc w:val="both"/>
        <w:rPr>
          <w:rFonts w:asciiTheme="majorHAnsi" w:hAnsiTheme="majorHAnsi" w:cs="Arial"/>
          <w:sz w:val="16"/>
          <w:szCs w:val="16"/>
        </w:rPr>
      </w:pPr>
      <w:r w:rsidRPr="00490902">
        <w:rPr>
          <w:rFonts w:asciiTheme="majorHAnsi" w:hAnsiTheme="majorHAnsi" w:cs="Arial"/>
          <w:sz w:val="16"/>
          <w:szCs w:val="16"/>
        </w:rPr>
        <w:t>A presentar las denuncias penales correspondientes, de manera inmediata, para evitar, futuras acciones u omisiones, contra los responsables de dichas acciones.</w:t>
      </w:r>
    </w:p>
    <w:p w:rsidR="00DA5CF6" w:rsidRPr="00490902" w:rsidRDefault="00DA5CF6" w:rsidP="006B5561">
      <w:pPr>
        <w:pStyle w:val="Prrafodelista"/>
        <w:numPr>
          <w:ilvl w:val="1"/>
          <w:numId w:val="2"/>
        </w:numPr>
        <w:tabs>
          <w:tab w:val="clear" w:pos="2148"/>
        </w:tabs>
        <w:ind w:left="567" w:hanging="283"/>
        <w:jc w:val="both"/>
        <w:rPr>
          <w:rFonts w:asciiTheme="majorHAnsi" w:hAnsiTheme="majorHAnsi" w:cs="Arial"/>
          <w:sz w:val="16"/>
          <w:szCs w:val="16"/>
        </w:rPr>
      </w:pPr>
      <w:r w:rsidRPr="00490902">
        <w:rPr>
          <w:rFonts w:asciiTheme="majorHAnsi" w:hAnsiTheme="majorHAnsi" w:cs="Arial"/>
          <w:sz w:val="16"/>
          <w:szCs w:val="16"/>
        </w:rPr>
        <w:lastRenderedPageBreak/>
        <w:t>Identificar transacciones que sean realizadas con recursos de procedencia ilícita con el fin de evitar el lavado de dinero.</w:t>
      </w:r>
    </w:p>
    <w:p w:rsidR="00DA5CF6" w:rsidRPr="00490902" w:rsidRDefault="00DA5CF6" w:rsidP="006B5561">
      <w:pPr>
        <w:pStyle w:val="Prrafodelista"/>
        <w:numPr>
          <w:ilvl w:val="1"/>
          <w:numId w:val="2"/>
        </w:numPr>
        <w:tabs>
          <w:tab w:val="clear" w:pos="2148"/>
        </w:tabs>
        <w:ind w:left="567" w:hanging="283"/>
        <w:jc w:val="both"/>
        <w:rPr>
          <w:rFonts w:asciiTheme="majorHAnsi" w:hAnsiTheme="majorHAnsi" w:cs="Arial"/>
          <w:sz w:val="16"/>
          <w:szCs w:val="16"/>
        </w:rPr>
      </w:pPr>
      <w:r w:rsidRPr="00490902">
        <w:rPr>
          <w:rFonts w:asciiTheme="majorHAnsi" w:hAnsiTheme="majorHAnsi" w:cs="Arial"/>
          <w:sz w:val="16"/>
          <w:szCs w:val="16"/>
        </w:rPr>
        <w:t xml:space="preserve">Apoyar y entregar a </w:t>
      </w:r>
      <w:r w:rsidR="00B15A45">
        <w:rPr>
          <w:rFonts w:asciiTheme="majorHAnsi" w:hAnsiTheme="majorHAnsi" w:cs="Arial"/>
          <w:sz w:val="16"/>
          <w:szCs w:val="16"/>
        </w:rPr>
        <w:t>“</w:t>
      </w:r>
      <w:r w:rsidRPr="00490902">
        <w:rPr>
          <w:rFonts w:asciiTheme="majorHAnsi" w:hAnsiTheme="majorHAnsi" w:cs="Arial"/>
          <w:sz w:val="16"/>
          <w:szCs w:val="16"/>
        </w:rPr>
        <w:t>IBOOL</w:t>
      </w:r>
      <w:r w:rsidR="00B15A45">
        <w:rPr>
          <w:rFonts w:asciiTheme="majorHAnsi" w:hAnsiTheme="majorHAnsi" w:cs="Arial"/>
          <w:sz w:val="16"/>
          <w:szCs w:val="16"/>
        </w:rPr>
        <w:t>”</w:t>
      </w:r>
      <w:r w:rsidRPr="00490902">
        <w:rPr>
          <w:rFonts w:asciiTheme="majorHAnsi" w:hAnsiTheme="majorHAnsi" w:cs="Arial"/>
          <w:sz w:val="16"/>
          <w:szCs w:val="16"/>
        </w:rPr>
        <w:t xml:space="preserve">, toda la documentación e información, necesaria para verificar y validar las acciones </w:t>
      </w:r>
      <w:r w:rsidR="002840CC" w:rsidRPr="00490902">
        <w:rPr>
          <w:rFonts w:asciiTheme="majorHAnsi" w:hAnsiTheme="majorHAnsi" w:cs="Arial"/>
          <w:sz w:val="16"/>
          <w:szCs w:val="16"/>
        </w:rPr>
        <w:t>fraudulentas</w:t>
      </w:r>
      <w:r w:rsidRPr="00490902">
        <w:rPr>
          <w:rFonts w:asciiTheme="majorHAnsi" w:hAnsiTheme="majorHAnsi" w:cs="Arial"/>
          <w:sz w:val="16"/>
          <w:szCs w:val="16"/>
        </w:rPr>
        <w:t xml:space="preserve"> y/o constitutivas de delitos, en términos de la Legislación Bancaria Mexicana y los Ordenamientos Penales Vigentes.</w:t>
      </w:r>
    </w:p>
    <w:p w:rsidR="00DA5CF6" w:rsidRPr="00490902" w:rsidRDefault="00DA5CF6" w:rsidP="006B5561">
      <w:pPr>
        <w:pStyle w:val="Prrafodelista"/>
        <w:numPr>
          <w:ilvl w:val="1"/>
          <w:numId w:val="2"/>
        </w:numPr>
        <w:tabs>
          <w:tab w:val="clear" w:pos="2148"/>
        </w:tabs>
        <w:ind w:left="567" w:hanging="283"/>
        <w:jc w:val="both"/>
        <w:rPr>
          <w:rFonts w:asciiTheme="majorHAnsi" w:hAnsiTheme="majorHAnsi" w:cs="Arial"/>
          <w:sz w:val="16"/>
          <w:szCs w:val="16"/>
        </w:rPr>
      </w:pPr>
      <w:r w:rsidRPr="00490902">
        <w:rPr>
          <w:rFonts w:asciiTheme="majorHAnsi" w:hAnsiTheme="majorHAnsi" w:cs="Arial"/>
          <w:sz w:val="16"/>
          <w:szCs w:val="16"/>
        </w:rPr>
        <w:t>Permitir que las Autoridades, correspondientes, tengan acceso a la información y documentación objeto de las acciones fraudulentas y/o constitutivas de delitos, en términos de la Legislación Bancaria Mexicana y los Ordenamientos Penales Vigentes.</w:t>
      </w:r>
    </w:p>
    <w:p w:rsidR="00DA5CF6" w:rsidRPr="00490902" w:rsidRDefault="00DA5CF6" w:rsidP="006B5561">
      <w:pPr>
        <w:pStyle w:val="Prrafodelista"/>
        <w:numPr>
          <w:ilvl w:val="1"/>
          <w:numId w:val="2"/>
        </w:numPr>
        <w:tabs>
          <w:tab w:val="clear" w:pos="2148"/>
        </w:tabs>
        <w:ind w:left="567" w:hanging="283"/>
        <w:jc w:val="both"/>
        <w:rPr>
          <w:rFonts w:asciiTheme="majorHAnsi" w:hAnsiTheme="majorHAnsi" w:cs="Arial"/>
          <w:sz w:val="16"/>
          <w:szCs w:val="16"/>
        </w:rPr>
      </w:pPr>
      <w:r w:rsidRPr="00490902">
        <w:rPr>
          <w:rFonts w:asciiTheme="majorHAnsi" w:hAnsiTheme="majorHAnsi" w:cs="Arial"/>
          <w:sz w:val="16"/>
          <w:szCs w:val="16"/>
        </w:rPr>
        <w:t xml:space="preserve">Acatar todas y cada una de las instrucciones que para tal caso, emita </w:t>
      </w:r>
      <w:r w:rsidR="000F2F67">
        <w:rPr>
          <w:rFonts w:asciiTheme="majorHAnsi" w:hAnsiTheme="majorHAnsi" w:cs="Arial"/>
          <w:sz w:val="16"/>
          <w:szCs w:val="16"/>
        </w:rPr>
        <w:t>“</w:t>
      </w:r>
      <w:r w:rsidRPr="00490902">
        <w:rPr>
          <w:rFonts w:asciiTheme="majorHAnsi" w:hAnsiTheme="majorHAnsi" w:cs="Arial"/>
          <w:sz w:val="16"/>
          <w:szCs w:val="16"/>
        </w:rPr>
        <w:t>IBOOL</w:t>
      </w:r>
      <w:r w:rsidR="000F2F67">
        <w:rPr>
          <w:rFonts w:asciiTheme="majorHAnsi" w:hAnsiTheme="majorHAnsi" w:cs="Arial"/>
          <w:sz w:val="16"/>
          <w:szCs w:val="16"/>
        </w:rPr>
        <w:t>”</w:t>
      </w:r>
      <w:r w:rsidRPr="00490902">
        <w:rPr>
          <w:rFonts w:asciiTheme="majorHAnsi" w:hAnsiTheme="majorHAnsi" w:cs="Arial"/>
          <w:sz w:val="16"/>
          <w:szCs w:val="16"/>
        </w:rPr>
        <w:t>, las cuales podrán ser correctivas, preventivas, directrices, entre otras.</w:t>
      </w:r>
    </w:p>
    <w:p w:rsidR="00DA5CF6" w:rsidRPr="00490902" w:rsidRDefault="00DA5CF6" w:rsidP="006B5561">
      <w:pPr>
        <w:pStyle w:val="Prrafodelista"/>
        <w:numPr>
          <w:ilvl w:val="1"/>
          <w:numId w:val="2"/>
        </w:numPr>
        <w:tabs>
          <w:tab w:val="clear" w:pos="2148"/>
        </w:tabs>
        <w:ind w:left="567" w:hanging="283"/>
        <w:jc w:val="both"/>
        <w:rPr>
          <w:rFonts w:asciiTheme="majorHAnsi" w:hAnsiTheme="majorHAnsi" w:cs="Arial"/>
          <w:sz w:val="16"/>
          <w:szCs w:val="16"/>
        </w:rPr>
      </w:pPr>
      <w:r w:rsidRPr="00490902">
        <w:rPr>
          <w:rFonts w:asciiTheme="majorHAnsi" w:hAnsiTheme="majorHAnsi" w:cs="Arial"/>
          <w:sz w:val="16"/>
          <w:szCs w:val="16"/>
          <w:lang w:val="es-ES"/>
        </w:rPr>
        <w:t xml:space="preserve">Recibir visitas domiciliarias por parte del auditor externo, asesores, abogados del Banco y/o de la Comisión Nacional Bancaria y de Valores (en lo sucesivo la “Comisión”) y/o </w:t>
      </w:r>
      <w:r w:rsidR="000F2F67">
        <w:rPr>
          <w:rFonts w:asciiTheme="majorHAnsi" w:hAnsiTheme="majorHAnsi" w:cs="Arial"/>
          <w:sz w:val="16"/>
          <w:szCs w:val="16"/>
          <w:lang w:val="es-ES"/>
        </w:rPr>
        <w:t>“</w:t>
      </w:r>
      <w:r w:rsidRPr="00490902">
        <w:rPr>
          <w:rFonts w:asciiTheme="majorHAnsi" w:hAnsiTheme="majorHAnsi" w:cs="Arial"/>
          <w:sz w:val="16"/>
          <w:szCs w:val="16"/>
          <w:lang w:val="es-ES"/>
        </w:rPr>
        <w:t>IBOOL</w:t>
      </w:r>
      <w:r w:rsidR="000F2F67">
        <w:rPr>
          <w:rFonts w:asciiTheme="majorHAnsi" w:hAnsiTheme="majorHAnsi" w:cs="Arial"/>
          <w:sz w:val="16"/>
          <w:szCs w:val="16"/>
          <w:lang w:val="es-ES"/>
        </w:rPr>
        <w:t>”</w:t>
      </w:r>
      <w:r w:rsidRPr="00490902">
        <w:rPr>
          <w:rFonts w:asciiTheme="majorHAnsi" w:hAnsiTheme="majorHAnsi" w:cs="Arial"/>
          <w:sz w:val="16"/>
          <w:szCs w:val="16"/>
          <w:lang w:val="es-ES"/>
        </w:rPr>
        <w:t>, previa notificación por escrito de</w:t>
      </w:r>
      <w:r w:rsidR="00B15A45">
        <w:rPr>
          <w:rFonts w:asciiTheme="majorHAnsi" w:hAnsiTheme="majorHAnsi" w:cs="Arial"/>
          <w:sz w:val="16"/>
          <w:szCs w:val="16"/>
          <w:lang w:val="es-ES"/>
        </w:rPr>
        <w:t xml:space="preserve"> “</w:t>
      </w:r>
      <w:r w:rsidRPr="00490902">
        <w:rPr>
          <w:rFonts w:asciiTheme="majorHAnsi" w:hAnsiTheme="majorHAnsi" w:cs="Arial"/>
          <w:sz w:val="16"/>
          <w:szCs w:val="16"/>
          <w:lang w:val="es-ES"/>
        </w:rPr>
        <w:t>IBOOL</w:t>
      </w:r>
      <w:r w:rsidR="000F2F67">
        <w:rPr>
          <w:rFonts w:asciiTheme="majorHAnsi" w:hAnsiTheme="majorHAnsi" w:cs="Arial"/>
          <w:sz w:val="16"/>
          <w:szCs w:val="16"/>
          <w:lang w:val="es-ES"/>
        </w:rPr>
        <w:t>”</w:t>
      </w:r>
      <w:r w:rsidRPr="00490902">
        <w:rPr>
          <w:rFonts w:asciiTheme="majorHAnsi" w:hAnsiTheme="majorHAnsi" w:cs="Arial"/>
          <w:sz w:val="16"/>
          <w:szCs w:val="16"/>
          <w:lang w:val="es-ES"/>
        </w:rPr>
        <w:t>, de la fecha y hora a recibir al Auditor,  a efecto de llevar a cabo la supervisión correspondiente, con el exclusivo propósito de obtener información para constatar del cumplimiento de lo dispuesto por el presente contrato.</w:t>
      </w:r>
    </w:p>
    <w:p w:rsidR="00DA5CF6" w:rsidRPr="00490902" w:rsidRDefault="00DA5CF6" w:rsidP="006B5561">
      <w:pPr>
        <w:pStyle w:val="Prrafodelista"/>
        <w:numPr>
          <w:ilvl w:val="1"/>
          <w:numId w:val="2"/>
        </w:numPr>
        <w:tabs>
          <w:tab w:val="clear" w:pos="2148"/>
        </w:tabs>
        <w:ind w:left="567" w:hanging="283"/>
        <w:jc w:val="both"/>
        <w:rPr>
          <w:rFonts w:asciiTheme="majorHAnsi" w:hAnsiTheme="majorHAnsi" w:cs="Arial"/>
          <w:sz w:val="16"/>
          <w:szCs w:val="16"/>
        </w:rPr>
      </w:pPr>
      <w:r w:rsidRPr="00490902">
        <w:rPr>
          <w:rFonts w:asciiTheme="majorHAnsi" w:hAnsiTheme="majorHAnsi" w:cs="Arial"/>
          <w:sz w:val="16"/>
          <w:szCs w:val="16"/>
          <w:lang w:val="es-ES"/>
        </w:rPr>
        <w:t>Pr</w:t>
      </w:r>
      <w:r w:rsidR="00B15A45">
        <w:rPr>
          <w:rFonts w:asciiTheme="majorHAnsi" w:hAnsiTheme="majorHAnsi" w:cs="Arial"/>
          <w:sz w:val="16"/>
          <w:szCs w:val="16"/>
          <w:lang w:val="es-ES"/>
        </w:rPr>
        <w:t>acticar auditorías por parte de “</w:t>
      </w:r>
      <w:r w:rsidRPr="00490902">
        <w:rPr>
          <w:rFonts w:asciiTheme="majorHAnsi" w:hAnsiTheme="majorHAnsi" w:cs="Arial"/>
          <w:sz w:val="16"/>
          <w:szCs w:val="16"/>
          <w:lang w:val="es-ES"/>
        </w:rPr>
        <w:t>IBOOL</w:t>
      </w:r>
      <w:r w:rsidR="00B15A45">
        <w:rPr>
          <w:rFonts w:asciiTheme="majorHAnsi" w:hAnsiTheme="majorHAnsi" w:cs="Arial"/>
          <w:sz w:val="16"/>
          <w:szCs w:val="16"/>
          <w:lang w:val="es-ES"/>
        </w:rPr>
        <w:t xml:space="preserve">” </w:t>
      </w:r>
      <w:r w:rsidRPr="00490902">
        <w:rPr>
          <w:rFonts w:asciiTheme="majorHAnsi" w:hAnsiTheme="majorHAnsi" w:cs="Arial"/>
          <w:sz w:val="16"/>
          <w:szCs w:val="16"/>
          <w:lang w:val="es-ES"/>
        </w:rPr>
        <w:t>o a través de terceros, en relación con los servicios objeto del presente Contrato, a fin de verificar la observancia de las disposiciones aplicables al mismo.</w:t>
      </w:r>
    </w:p>
    <w:p w:rsidR="00DA5CF6" w:rsidRPr="00490902" w:rsidRDefault="00B15A45" w:rsidP="006B5561">
      <w:pPr>
        <w:pStyle w:val="Prrafodelista"/>
        <w:numPr>
          <w:ilvl w:val="1"/>
          <w:numId w:val="2"/>
        </w:numPr>
        <w:tabs>
          <w:tab w:val="clear" w:pos="2148"/>
        </w:tabs>
        <w:ind w:left="567" w:hanging="283"/>
        <w:jc w:val="both"/>
        <w:rPr>
          <w:rFonts w:asciiTheme="majorHAnsi" w:hAnsiTheme="majorHAnsi" w:cs="Arial"/>
          <w:sz w:val="16"/>
          <w:szCs w:val="16"/>
        </w:rPr>
      </w:pPr>
      <w:r>
        <w:rPr>
          <w:rFonts w:asciiTheme="majorHAnsi" w:hAnsiTheme="majorHAnsi" w:cs="Arial"/>
          <w:sz w:val="16"/>
          <w:szCs w:val="16"/>
          <w:lang w:val="es-ES"/>
        </w:rPr>
        <w:t>Exhibir a solicitud de</w:t>
      </w:r>
      <w:r w:rsidR="00953749">
        <w:rPr>
          <w:rFonts w:asciiTheme="majorHAnsi" w:hAnsiTheme="majorHAnsi" w:cs="Arial"/>
          <w:sz w:val="16"/>
          <w:szCs w:val="16"/>
          <w:lang w:val="es-ES"/>
        </w:rPr>
        <w:t xml:space="preserve"> </w:t>
      </w:r>
      <w:r>
        <w:rPr>
          <w:rFonts w:asciiTheme="majorHAnsi" w:hAnsiTheme="majorHAnsi" w:cs="Arial"/>
          <w:sz w:val="16"/>
          <w:szCs w:val="16"/>
          <w:lang w:val="es-ES"/>
        </w:rPr>
        <w:t>“</w:t>
      </w:r>
      <w:r w:rsidR="00DA5CF6" w:rsidRPr="00490902">
        <w:rPr>
          <w:rFonts w:asciiTheme="majorHAnsi" w:hAnsiTheme="majorHAnsi" w:cs="Arial"/>
          <w:sz w:val="16"/>
          <w:szCs w:val="16"/>
          <w:lang w:val="es-ES"/>
        </w:rPr>
        <w:t>IBOOL</w:t>
      </w:r>
      <w:r>
        <w:rPr>
          <w:rFonts w:asciiTheme="majorHAnsi" w:hAnsiTheme="majorHAnsi" w:cs="Arial"/>
          <w:sz w:val="16"/>
          <w:szCs w:val="16"/>
          <w:lang w:val="es-ES"/>
        </w:rPr>
        <w:t>”</w:t>
      </w:r>
      <w:r w:rsidR="00DA5CF6" w:rsidRPr="00490902">
        <w:rPr>
          <w:rFonts w:asciiTheme="majorHAnsi" w:hAnsiTheme="majorHAnsi" w:cs="Arial"/>
          <w:sz w:val="16"/>
          <w:szCs w:val="16"/>
          <w:lang w:val="es-ES"/>
        </w:rPr>
        <w:t xml:space="preserve">, al auditor externo </w:t>
      </w:r>
      <w:r>
        <w:rPr>
          <w:rFonts w:asciiTheme="majorHAnsi" w:hAnsiTheme="majorHAnsi" w:cs="Arial"/>
          <w:sz w:val="16"/>
          <w:szCs w:val="16"/>
          <w:lang w:val="es-ES"/>
        </w:rPr>
        <w:t>“</w:t>
      </w:r>
      <w:r w:rsidR="00DA5CF6" w:rsidRPr="00490902">
        <w:rPr>
          <w:rFonts w:asciiTheme="majorHAnsi" w:hAnsiTheme="majorHAnsi" w:cs="Arial"/>
          <w:sz w:val="16"/>
          <w:szCs w:val="16"/>
          <w:lang w:val="es-ES"/>
        </w:rPr>
        <w:t>IBOOL</w:t>
      </w:r>
      <w:r>
        <w:rPr>
          <w:rFonts w:asciiTheme="majorHAnsi" w:hAnsiTheme="majorHAnsi" w:cs="Arial"/>
          <w:sz w:val="16"/>
          <w:szCs w:val="16"/>
          <w:lang w:val="es-ES"/>
        </w:rPr>
        <w:t xml:space="preserve">” </w:t>
      </w:r>
      <w:r w:rsidR="00DA5CF6" w:rsidRPr="00490902">
        <w:rPr>
          <w:rFonts w:asciiTheme="majorHAnsi" w:hAnsiTheme="majorHAnsi" w:cs="Arial"/>
          <w:sz w:val="16"/>
          <w:szCs w:val="16"/>
          <w:lang w:val="es-ES"/>
        </w:rPr>
        <w:t>o al tercero que este designe, libros, sistemas, registros, manuales y documentos en general, relacionados con la prestación del Servicio de que se trate. Asimismo, permitirá que se tenga acceso al personal responsable y a sus oficinas e instalaciones en general, relacionados con la prestación del Servicio en cuestión.</w:t>
      </w:r>
    </w:p>
    <w:p w:rsidR="00DA5CF6" w:rsidRPr="00490902" w:rsidRDefault="00580E72" w:rsidP="006B5561">
      <w:pPr>
        <w:pStyle w:val="Prrafodelista"/>
        <w:numPr>
          <w:ilvl w:val="1"/>
          <w:numId w:val="2"/>
        </w:numPr>
        <w:tabs>
          <w:tab w:val="clear" w:pos="2148"/>
        </w:tabs>
        <w:ind w:left="567" w:hanging="283"/>
        <w:jc w:val="both"/>
        <w:rPr>
          <w:rFonts w:asciiTheme="majorHAnsi" w:hAnsiTheme="majorHAnsi" w:cs="Arial"/>
          <w:sz w:val="16"/>
          <w:szCs w:val="16"/>
        </w:rPr>
      </w:pPr>
      <w:r>
        <w:rPr>
          <w:rFonts w:asciiTheme="majorHAnsi" w:hAnsiTheme="majorHAnsi" w:cs="Arial"/>
          <w:sz w:val="16"/>
          <w:szCs w:val="16"/>
        </w:rPr>
        <w:t>“EL CLIENTE”</w:t>
      </w:r>
      <w:r w:rsidR="00DA5CF6" w:rsidRPr="00490902">
        <w:rPr>
          <w:rFonts w:asciiTheme="majorHAnsi" w:hAnsiTheme="majorHAnsi" w:cs="Arial"/>
          <w:sz w:val="16"/>
          <w:szCs w:val="16"/>
        </w:rPr>
        <w:t xml:space="preserve"> será el único responsable frente a cualquier tipo de autoridad y terceros, por incumplimiento, vicios y deficiencias en los bienes y servicios que ofrece, plazos de entrega o cualquier otra reclamación por calidad o sobre daños y perjuicios relacionados con los mismos, quedando expresamente liberado </w:t>
      </w:r>
      <w:r w:rsidR="00B15A45">
        <w:rPr>
          <w:rFonts w:asciiTheme="majorHAnsi" w:hAnsiTheme="majorHAnsi" w:cs="Arial"/>
          <w:sz w:val="16"/>
          <w:szCs w:val="16"/>
        </w:rPr>
        <w:t>“</w:t>
      </w:r>
      <w:r w:rsidR="00DA5CF6" w:rsidRPr="00490902">
        <w:rPr>
          <w:rFonts w:asciiTheme="majorHAnsi" w:hAnsiTheme="majorHAnsi" w:cs="Arial"/>
          <w:sz w:val="16"/>
          <w:szCs w:val="16"/>
        </w:rPr>
        <w:t>IBOOL</w:t>
      </w:r>
      <w:r w:rsidR="00B15A45">
        <w:rPr>
          <w:rFonts w:asciiTheme="majorHAnsi" w:hAnsiTheme="majorHAnsi" w:cs="Arial"/>
          <w:sz w:val="16"/>
          <w:szCs w:val="16"/>
        </w:rPr>
        <w:t xml:space="preserve">” </w:t>
      </w:r>
      <w:r w:rsidR="00DA5CF6" w:rsidRPr="00490902">
        <w:rPr>
          <w:rFonts w:asciiTheme="majorHAnsi" w:hAnsiTheme="majorHAnsi" w:cs="Arial"/>
          <w:sz w:val="16"/>
          <w:szCs w:val="16"/>
        </w:rPr>
        <w:t xml:space="preserve">de cualquier responsabilidad por dichas causas, toda vez que éste último solo actúa en los términos contenidos en el presente Contrato. </w:t>
      </w:r>
    </w:p>
    <w:p w:rsidR="00DA5CF6" w:rsidRPr="00490902" w:rsidRDefault="00580E72" w:rsidP="006B5561">
      <w:pPr>
        <w:pStyle w:val="Prrafodelista"/>
        <w:numPr>
          <w:ilvl w:val="1"/>
          <w:numId w:val="2"/>
        </w:numPr>
        <w:tabs>
          <w:tab w:val="clear" w:pos="2148"/>
        </w:tabs>
        <w:ind w:left="567" w:hanging="283"/>
        <w:jc w:val="both"/>
        <w:rPr>
          <w:rFonts w:asciiTheme="majorHAnsi" w:hAnsiTheme="majorHAnsi" w:cs="Arial"/>
          <w:sz w:val="16"/>
          <w:szCs w:val="16"/>
        </w:rPr>
      </w:pPr>
      <w:r>
        <w:rPr>
          <w:rFonts w:asciiTheme="majorHAnsi" w:hAnsiTheme="majorHAnsi" w:cs="Arial"/>
          <w:sz w:val="16"/>
          <w:szCs w:val="16"/>
        </w:rPr>
        <w:t>“EL CLIENTE</w:t>
      </w:r>
      <w:r w:rsidR="00B15A45">
        <w:rPr>
          <w:rFonts w:asciiTheme="majorHAnsi" w:hAnsiTheme="majorHAnsi" w:cs="Arial"/>
          <w:sz w:val="16"/>
          <w:szCs w:val="16"/>
        </w:rPr>
        <w:t>”</w:t>
      </w:r>
      <w:r w:rsidR="00DA5CF6" w:rsidRPr="00490902">
        <w:rPr>
          <w:rFonts w:asciiTheme="majorHAnsi" w:hAnsiTheme="majorHAnsi" w:cs="Arial"/>
          <w:sz w:val="16"/>
          <w:szCs w:val="16"/>
        </w:rPr>
        <w:t xml:space="preserve">, se obliga a sacar en paz y a salvo a </w:t>
      </w:r>
      <w:r w:rsidR="00B15A45">
        <w:rPr>
          <w:rFonts w:asciiTheme="majorHAnsi" w:hAnsiTheme="majorHAnsi" w:cs="Arial"/>
          <w:sz w:val="16"/>
          <w:szCs w:val="16"/>
        </w:rPr>
        <w:t>“</w:t>
      </w:r>
      <w:r w:rsidR="00DA5CF6" w:rsidRPr="00490902">
        <w:rPr>
          <w:rFonts w:asciiTheme="majorHAnsi" w:hAnsiTheme="majorHAnsi" w:cs="Arial"/>
          <w:sz w:val="16"/>
          <w:szCs w:val="16"/>
        </w:rPr>
        <w:t>IBOOL</w:t>
      </w:r>
      <w:r w:rsidR="00B15A45">
        <w:rPr>
          <w:rFonts w:asciiTheme="majorHAnsi" w:hAnsiTheme="majorHAnsi" w:cs="Arial"/>
          <w:sz w:val="16"/>
          <w:szCs w:val="16"/>
        </w:rPr>
        <w:t xml:space="preserve">” </w:t>
      </w:r>
      <w:r w:rsidR="00DA5CF6" w:rsidRPr="00490902">
        <w:rPr>
          <w:rFonts w:asciiTheme="majorHAnsi" w:hAnsiTheme="majorHAnsi" w:cs="Arial"/>
          <w:sz w:val="16"/>
          <w:szCs w:val="16"/>
        </w:rPr>
        <w:t>de cualquier conflicto que por tales motivos se llegaren a presentar.</w:t>
      </w:r>
    </w:p>
    <w:p w:rsidR="00DA5CF6" w:rsidRPr="00490902" w:rsidRDefault="00DA5CF6" w:rsidP="00DA5CF6">
      <w:pPr>
        <w:pStyle w:val="Prrafodelista"/>
        <w:ind w:left="1004" w:right="-35"/>
        <w:jc w:val="both"/>
        <w:rPr>
          <w:rFonts w:asciiTheme="majorHAnsi" w:hAnsiTheme="majorHAnsi" w:cs="Arial"/>
          <w:sz w:val="16"/>
          <w:szCs w:val="16"/>
          <w:lang w:val="es-ES"/>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sz w:val="16"/>
          <w:szCs w:val="16"/>
        </w:rPr>
        <w:t>Entiendo y acepto totalmente las anteriores políticas y restricciones en cuanto a la aceptación de las Políticas para evitar el Fraude, Clonación de Tarjetas de Crédito y/o Débito, firmando para constancia el presente anexo, mismo que forma parte de la Carátula, para todos los efectos legales a que haya lugar.</w:t>
      </w:r>
    </w:p>
    <w:p w:rsidR="00B15A45" w:rsidRPr="00490902" w:rsidRDefault="00B15A45" w:rsidP="00B15A45">
      <w:pPr>
        <w:jc w:val="both"/>
        <w:rPr>
          <w:rFonts w:asciiTheme="majorHAnsi" w:hAnsiTheme="majorHAnsi" w:cs="Arial"/>
          <w:sz w:val="16"/>
          <w:szCs w:val="16"/>
        </w:rPr>
      </w:pPr>
      <w:r w:rsidRPr="00490902">
        <w:rPr>
          <w:rFonts w:asciiTheme="majorHAnsi" w:hAnsiTheme="majorHAnsi" w:cs="Arial"/>
          <w:sz w:val="16"/>
          <w:szCs w:val="16"/>
        </w:rPr>
        <w:t>________________________________</w:t>
      </w:r>
      <w:r>
        <w:rPr>
          <w:rFonts w:asciiTheme="majorHAnsi" w:hAnsiTheme="majorHAnsi" w:cs="Arial"/>
          <w:sz w:val="16"/>
          <w:szCs w:val="16"/>
        </w:rPr>
        <w:t>___________________</w:t>
      </w:r>
    </w:p>
    <w:p w:rsidR="00B15A45" w:rsidRDefault="00B15A45" w:rsidP="00B15A45">
      <w:pPr>
        <w:rPr>
          <w:rFonts w:asciiTheme="majorHAnsi" w:hAnsiTheme="majorHAnsi" w:cs="Arial"/>
          <w:sz w:val="16"/>
          <w:szCs w:val="16"/>
        </w:rPr>
      </w:pPr>
      <w:r>
        <w:rPr>
          <w:rFonts w:asciiTheme="majorHAnsi" w:hAnsiTheme="majorHAnsi" w:cs="Arial"/>
          <w:sz w:val="16"/>
          <w:szCs w:val="16"/>
        </w:rPr>
        <w:t>Fecha: _____________________________________________</w:t>
      </w:r>
    </w:p>
    <w:p w:rsidR="00B15A45" w:rsidRPr="00490902" w:rsidRDefault="000B01FB" w:rsidP="00B15A45">
      <w:pPr>
        <w:rPr>
          <w:rFonts w:asciiTheme="majorHAnsi" w:hAnsiTheme="majorHAnsi" w:cs="Arial"/>
          <w:sz w:val="16"/>
          <w:szCs w:val="16"/>
        </w:rPr>
      </w:pPr>
      <w:r>
        <w:rPr>
          <w:rFonts w:asciiTheme="majorHAnsi" w:hAnsiTheme="majorHAnsi" w:cs="Arial"/>
          <w:sz w:val="16"/>
          <w:szCs w:val="16"/>
        </w:rPr>
        <w:t>Nombre de “EL CLIENTE</w:t>
      </w:r>
      <w:r w:rsidR="00B15A45">
        <w:rPr>
          <w:rFonts w:asciiTheme="majorHAnsi" w:hAnsiTheme="majorHAnsi" w:cs="Arial"/>
          <w:sz w:val="16"/>
          <w:szCs w:val="16"/>
        </w:rPr>
        <w:t>”</w:t>
      </w:r>
      <w:r w:rsidR="00B15A45" w:rsidRPr="00490902">
        <w:rPr>
          <w:rFonts w:asciiTheme="majorHAnsi" w:hAnsiTheme="majorHAnsi" w:cs="Arial"/>
          <w:sz w:val="16"/>
          <w:szCs w:val="16"/>
        </w:rPr>
        <w:t>_________________________</w:t>
      </w:r>
      <w:r w:rsidR="00B15A45">
        <w:rPr>
          <w:rFonts w:asciiTheme="majorHAnsi" w:hAnsiTheme="majorHAnsi" w:cs="Arial"/>
          <w:sz w:val="16"/>
          <w:szCs w:val="16"/>
        </w:rPr>
        <w:t>_____</w:t>
      </w:r>
    </w:p>
    <w:p w:rsidR="00B15A45" w:rsidRPr="00490902" w:rsidRDefault="00B15A45" w:rsidP="00B15A45">
      <w:pPr>
        <w:rPr>
          <w:rFonts w:asciiTheme="majorHAnsi" w:hAnsiTheme="majorHAnsi" w:cs="Arial"/>
          <w:sz w:val="16"/>
          <w:szCs w:val="16"/>
        </w:rPr>
      </w:pPr>
      <w:r>
        <w:rPr>
          <w:rFonts w:asciiTheme="majorHAnsi" w:hAnsiTheme="majorHAnsi" w:cs="Arial"/>
          <w:sz w:val="16"/>
          <w:szCs w:val="16"/>
        </w:rPr>
        <w:t>Firma____________________</w:t>
      </w:r>
      <w:r w:rsidRPr="00490902">
        <w:rPr>
          <w:rFonts w:asciiTheme="majorHAnsi" w:hAnsiTheme="majorHAnsi" w:cs="Arial"/>
          <w:sz w:val="16"/>
          <w:szCs w:val="16"/>
        </w:rPr>
        <w:t>________________</w:t>
      </w:r>
      <w:r>
        <w:rPr>
          <w:rFonts w:asciiTheme="majorHAnsi" w:hAnsiTheme="majorHAnsi" w:cs="Arial"/>
          <w:sz w:val="16"/>
          <w:szCs w:val="16"/>
        </w:rPr>
        <w:t>__________</w:t>
      </w:r>
    </w:p>
    <w:p w:rsidR="006B5561" w:rsidRDefault="006B5561">
      <w:pPr>
        <w:rPr>
          <w:rFonts w:asciiTheme="majorHAnsi" w:hAnsiTheme="majorHAnsi" w:cs="Arial"/>
          <w:sz w:val="16"/>
          <w:szCs w:val="16"/>
        </w:rPr>
      </w:pPr>
      <w:r>
        <w:rPr>
          <w:rFonts w:asciiTheme="majorHAnsi" w:hAnsiTheme="majorHAnsi" w:cs="Arial"/>
          <w:sz w:val="16"/>
          <w:szCs w:val="16"/>
        </w:rPr>
        <w:br w:type="page"/>
      </w:r>
    </w:p>
    <w:tbl>
      <w:tblPr>
        <w:tblStyle w:val="Tablaconcuadrcula"/>
        <w:tblW w:w="0" w:type="auto"/>
        <w:tblLook w:val="04A0" w:firstRow="1" w:lastRow="0" w:firstColumn="1" w:lastColumn="0" w:noHBand="0" w:noVBand="1"/>
      </w:tblPr>
      <w:tblGrid>
        <w:gridCol w:w="4205"/>
      </w:tblGrid>
      <w:tr w:rsidR="00DA5CF6" w:rsidRPr="00490902" w:rsidTr="001D7E3A">
        <w:tc>
          <w:tcPr>
            <w:tcW w:w="4205" w:type="dxa"/>
          </w:tcPr>
          <w:p w:rsidR="00B15A45" w:rsidRPr="00B15A45" w:rsidRDefault="00B15A45" w:rsidP="001D7E3A">
            <w:pPr>
              <w:jc w:val="center"/>
              <w:rPr>
                <w:rFonts w:asciiTheme="majorHAnsi" w:hAnsiTheme="majorHAnsi" w:cs="Arial"/>
                <w:b/>
                <w:caps/>
                <w:sz w:val="16"/>
                <w:szCs w:val="16"/>
              </w:rPr>
            </w:pPr>
            <w:r w:rsidRPr="00B15A45">
              <w:rPr>
                <w:rFonts w:asciiTheme="majorHAnsi" w:hAnsiTheme="majorHAnsi" w:cs="Arial"/>
                <w:b/>
                <w:caps/>
                <w:sz w:val="16"/>
                <w:szCs w:val="16"/>
              </w:rPr>
              <w:lastRenderedPageBreak/>
              <w:t>Anexo Cinco</w:t>
            </w:r>
          </w:p>
          <w:p w:rsidR="00DA5CF6" w:rsidRPr="00490902" w:rsidRDefault="00B15A45" w:rsidP="00B15A45">
            <w:pPr>
              <w:jc w:val="center"/>
              <w:rPr>
                <w:rFonts w:asciiTheme="majorHAnsi" w:hAnsiTheme="majorHAnsi" w:cs="Arial"/>
                <w:b/>
                <w:sz w:val="16"/>
                <w:szCs w:val="16"/>
              </w:rPr>
            </w:pPr>
            <w:r w:rsidRPr="00B15A45">
              <w:rPr>
                <w:rFonts w:asciiTheme="majorHAnsi" w:hAnsiTheme="majorHAnsi" w:cs="Arial"/>
                <w:b/>
                <w:caps/>
                <w:sz w:val="16"/>
                <w:szCs w:val="16"/>
              </w:rPr>
              <w:t xml:space="preserve">Del o los </w:t>
            </w:r>
            <w:r w:rsidR="00DA5CF6" w:rsidRPr="00B15A45">
              <w:rPr>
                <w:rFonts w:asciiTheme="majorHAnsi" w:hAnsiTheme="majorHAnsi" w:cs="Arial"/>
                <w:b/>
                <w:caps/>
                <w:sz w:val="16"/>
                <w:szCs w:val="16"/>
              </w:rPr>
              <w:t>Dispositivo(s) Electrónico(s) Punto de Venta</w:t>
            </w:r>
          </w:p>
        </w:tc>
      </w:tr>
    </w:tbl>
    <w:p w:rsidR="00DA5CF6" w:rsidRPr="00490902" w:rsidRDefault="00DA5CF6" w:rsidP="00DA5CF6">
      <w:pPr>
        <w:jc w:val="center"/>
        <w:rPr>
          <w:rFonts w:asciiTheme="majorHAnsi" w:hAnsiTheme="majorHAnsi" w:cs="Arial"/>
          <w:sz w:val="16"/>
          <w:szCs w:val="16"/>
        </w:rPr>
      </w:pPr>
    </w:p>
    <w:p w:rsidR="00DA5CF6" w:rsidRPr="00490902" w:rsidRDefault="00DA5CF6" w:rsidP="00DA5CF6">
      <w:pPr>
        <w:jc w:val="center"/>
        <w:rPr>
          <w:rFonts w:asciiTheme="majorHAnsi" w:hAnsiTheme="majorHAnsi" w:cs="Arial"/>
          <w:sz w:val="16"/>
          <w:szCs w:val="16"/>
        </w:rPr>
      </w:pPr>
    </w:p>
    <w:p w:rsidR="00DA5CF6" w:rsidRPr="00490902" w:rsidRDefault="00DA5CF6" w:rsidP="00DA5CF6">
      <w:pPr>
        <w:autoSpaceDE w:val="0"/>
        <w:autoSpaceDN w:val="0"/>
        <w:adjustRightInd w:val="0"/>
        <w:ind w:right="-35"/>
        <w:jc w:val="both"/>
        <w:rPr>
          <w:rFonts w:asciiTheme="majorHAnsi" w:hAnsiTheme="majorHAnsi" w:cs="Arial"/>
          <w:b/>
          <w:bCs/>
          <w:sz w:val="16"/>
          <w:szCs w:val="16"/>
        </w:rPr>
      </w:pPr>
      <w:r w:rsidRPr="00490902">
        <w:rPr>
          <w:rFonts w:asciiTheme="majorHAnsi" w:hAnsiTheme="majorHAnsi" w:cs="Arial"/>
          <w:bCs/>
          <w:sz w:val="16"/>
          <w:szCs w:val="16"/>
        </w:rPr>
        <w:t>“</w:t>
      </w:r>
      <w:r w:rsidR="00580E72">
        <w:rPr>
          <w:rFonts w:asciiTheme="majorHAnsi" w:hAnsiTheme="majorHAnsi" w:cs="Arial"/>
          <w:bCs/>
          <w:sz w:val="16"/>
          <w:szCs w:val="16"/>
        </w:rPr>
        <w:t>EL CLIENTE</w:t>
      </w:r>
      <w:r w:rsidRPr="00490902">
        <w:rPr>
          <w:rFonts w:asciiTheme="majorHAnsi" w:hAnsiTheme="majorHAnsi" w:cs="Arial"/>
          <w:bCs/>
          <w:sz w:val="16"/>
          <w:szCs w:val="16"/>
        </w:rPr>
        <w:t xml:space="preserve">” será el único responsable de usar,  salvaguardar,  entregar, capacitar a su personal,  en cuanto al uso y  funcionamiento,  de todos los </w:t>
      </w:r>
      <w:r w:rsidRPr="00490902">
        <w:rPr>
          <w:rFonts w:asciiTheme="majorHAnsi" w:hAnsiTheme="majorHAnsi" w:cs="Arial"/>
          <w:sz w:val="16"/>
          <w:szCs w:val="16"/>
        </w:rPr>
        <w:t>Dispositivo(s) Electrónico(s) Punto de Venta</w:t>
      </w:r>
      <w:r w:rsidRPr="00490902">
        <w:rPr>
          <w:rFonts w:asciiTheme="majorHAnsi" w:hAnsiTheme="majorHAnsi" w:cs="Arial"/>
          <w:bCs/>
          <w:sz w:val="16"/>
          <w:szCs w:val="16"/>
        </w:rPr>
        <w:t xml:space="preserve">, que solicite a </w:t>
      </w:r>
      <w:r w:rsidR="00B15A45">
        <w:rPr>
          <w:rFonts w:asciiTheme="majorHAnsi" w:hAnsiTheme="majorHAnsi" w:cs="Arial"/>
          <w:bCs/>
          <w:sz w:val="16"/>
          <w:szCs w:val="16"/>
        </w:rPr>
        <w:t>“</w:t>
      </w:r>
      <w:r w:rsidRPr="00490902">
        <w:rPr>
          <w:rFonts w:asciiTheme="majorHAnsi" w:hAnsiTheme="majorHAnsi" w:cs="Arial"/>
          <w:bCs/>
          <w:sz w:val="16"/>
          <w:szCs w:val="16"/>
        </w:rPr>
        <w:t>IBOOL</w:t>
      </w:r>
      <w:r w:rsidR="00B15A45">
        <w:rPr>
          <w:rFonts w:asciiTheme="majorHAnsi" w:hAnsiTheme="majorHAnsi" w:cs="Arial"/>
          <w:bCs/>
          <w:sz w:val="16"/>
          <w:szCs w:val="16"/>
        </w:rPr>
        <w:t>”</w:t>
      </w:r>
      <w:r w:rsidRPr="00490902">
        <w:rPr>
          <w:rFonts w:asciiTheme="majorHAnsi" w:hAnsiTheme="majorHAnsi" w:cs="Arial"/>
          <w:bCs/>
          <w:sz w:val="16"/>
          <w:szCs w:val="16"/>
        </w:rPr>
        <w:t xml:space="preserve">.  </w:t>
      </w:r>
    </w:p>
    <w:p w:rsidR="00DA5CF6" w:rsidRPr="00490902" w:rsidRDefault="00DA5CF6" w:rsidP="00DA5CF6">
      <w:pPr>
        <w:autoSpaceDE w:val="0"/>
        <w:autoSpaceDN w:val="0"/>
        <w:adjustRightInd w:val="0"/>
        <w:ind w:left="284" w:right="-35" w:firstLine="567"/>
        <w:jc w:val="both"/>
        <w:rPr>
          <w:rFonts w:asciiTheme="majorHAnsi" w:hAnsiTheme="majorHAnsi" w:cs="Arial"/>
          <w:bCs/>
          <w:sz w:val="16"/>
          <w:szCs w:val="16"/>
        </w:rPr>
      </w:pPr>
    </w:p>
    <w:p w:rsidR="00DA5CF6" w:rsidRPr="00490902" w:rsidRDefault="00DA5CF6" w:rsidP="00DA5CF6">
      <w:pPr>
        <w:autoSpaceDE w:val="0"/>
        <w:autoSpaceDN w:val="0"/>
        <w:adjustRightInd w:val="0"/>
        <w:ind w:right="-35"/>
        <w:jc w:val="both"/>
        <w:rPr>
          <w:rFonts w:asciiTheme="majorHAnsi" w:hAnsiTheme="majorHAnsi" w:cs="Arial"/>
          <w:sz w:val="16"/>
          <w:szCs w:val="16"/>
        </w:rPr>
      </w:pPr>
      <w:r w:rsidRPr="00490902">
        <w:rPr>
          <w:rFonts w:asciiTheme="majorHAnsi" w:hAnsiTheme="majorHAnsi" w:cs="Arial"/>
          <w:sz w:val="16"/>
          <w:szCs w:val="16"/>
        </w:rPr>
        <w:t>“</w:t>
      </w:r>
      <w:r w:rsidR="00580E72">
        <w:rPr>
          <w:rFonts w:asciiTheme="majorHAnsi" w:hAnsiTheme="majorHAnsi" w:cs="Arial"/>
          <w:sz w:val="16"/>
          <w:szCs w:val="16"/>
        </w:rPr>
        <w:t>EL CLIENTE</w:t>
      </w:r>
      <w:r w:rsidRPr="00490902">
        <w:rPr>
          <w:rFonts w:asciiTheme="majorHAnsi" w:hAnsiTheme="majorHAnsi" w:cs="Arial"/>
          <w:sz w:val="16"/>
          <w:szCs w:val="16"/>
        </w:rPr>
        <w:t xml:space="preserve">”, autoriza a </w:t>
      </w:r>
      <w:r w:rsidR="00B15A45">
        <w:rPr>
          <w:rFonts w:asciiTheme="majorHAnsi" w:hAnsiTheme="majorHAnsi" w:cs="Arial"/>
          <w:sz w:val="16"/>
          <w:szCs w:val="16"/>
        </w:rPr>
        <w:t>“</w:t>
      </w:r>
      <w:r w:rsidRPr="00490902">
        <w:rPr>
          <w:rFonts w:asciiTheme="majorHAnsi" w:hAnsiTheme="majorHAnsi" w:cs="Arial"/>
          <w:sz w:val="16"/>
          <w:szCs w:val="16"/>
        </w:rPr>
        <w:t>IBOOL</w:t>
      </w:r>
      <w:r w:rsidR="00B15A45">
        <w:rPr>
          <w:rFonts w:asciiTheme="majorHAnsi" w:hAnsiTheme="majorHAnsi" w:cs="Arial"/>
          <w:sz w:val="16"/>
          <w:szCs w:val="16"/>
        </w:rPr>
        <w:t>”</w:t>
      </w:r>
      <w:r w:rsidRPr="00490902">
        <w:rPr>
          <w:rFonts w:asciiTheme="majorHAnsi" w:hAnsiTheme="majorHAnsi" w:cs="Arial"/>
          <w:sz w:val="16"/>
          <w:szCs w:val="16"/>
        </w:rPr>
        <w:t>, a realizar la supervisión, revisión, mantenimiento, de los Dispositivo(s) Electrónico(s) Punto de Venta</w:t>
      </w:r>
      <w:r w:rsidR="00953749">
        <w:rPr>
          <w:rFonts w:asciiTheme="majorHAnsi" w:hAnsiTheme="majorHAnsi" w:cs="Arial"/>
          <w:sz w:val="16"/>
          <w:szCs w:val="16"/>
        </w:rPr>
        <w:t xml:space="preserve"> </w:t>
      </w:r>
      <w:r w:rsidRPr="00490902">
        <w:rPr>
          <w:rFonts w:asciiTheme="majorHAnsi" w:hAnsiTheme="majorHAnsi" w:cs="Arial"/>
          <w:sz w:val="16"/>
          <w:szCs w:val="16"/>
        </w:rPr>
        <w:t>que haya adquirido, así como adquirir los insumos para su adecuado funcionamiento, de conformidad con los precios de dichos insumos.</w:t>
      </w:r>
    </w:p>
    <w:p w:rsidR="00EE3CDE" w:rsidRDefault="00EE3CDE" w:rsidP="00DA5CF6">
      <w:pPr>
        <w:autoSpaceDE w:val="0"/>
        <w:autoSpaceDN w:val="0"/>
        <w:adjustRightInd w:val="0"/>
        <w:ind w:right="-35"/>
        <w:jc w:val="both"/>
        <w:rPr>
          <w:rFonts w:asciiTheme="majorHAnsi" w:hAnsiTheme="majorHAnsi" w:cs="Arial"/>
          <w:sz w:val="16"/>
          <w:szCs w:val="16"/>
        </w:rPr>
      </w:pPr>
    </w:p>
    <w:p w:rsidR="00DA5CF6" w:rsidRPr="00490902" w:rsidRDefault="00580E72" w:rsidP="00DA5CF6">
      <w:pPr>
        <w:autoSpaceDE w:val="0"/>
        <w:autoSpaceDN w:val="0"/>
        <w:adjustRightInd w:val="0"/>
        <w:ind w:right="-35"/>
        <w:jc w:val="both"/>
        <w:rPr>
          <w:rFonts w:asciiTheme="majorHAnsi" w:hAnsiTheme="majorHAnsi" w:cs="Arial"/>
          <w:sz w:val="16"/>
          <w:szCs w:val="16"/>
        </w:rPr>
      </w:pPr>
      <w:r>
        <w:rPr>
          <w:rFonts w:asciiTheme="majorHAnsi" w:hAnsiTheme="majorHAnsi" w:cs="Arial"/>
          <w:sz w:val="16"/>
          <w:szCs w:val="16"/>
        </w:rPr>
        <w:t>“EL CLIENTE</w:t>
      </w:r>
      <w:r w:rsidR="00DA5CF6" w:rsidRPr="00490902">
        <w:rPr>
          <w:rFonts w:asciiTheme="majorHAnsi" w:hAnsiTheme="majorHAnsi" w:cs="Arial"/>
          <w:sz w:val="16"/>
          <w:szCs w:val="16"/>
        </w:rPr>
        <w:t>”, será el único responsable, por el buen uso y funcionamiento de los Dispositivo(s) Electrónico(s) Punto de Venta, por lo que deberá capacitar a su personal, directivos, dependientes y funcionarios en el uso del mismo.</w:t>
      </w:r>
    </w:p>
    <w:p w:rsidR="00DA5CF6" w:rsidRPr="00490902" w:rsidRDefault="00DA5CF6" w:rsidP="00DA5CF6">
      <w:pPr>
        <w:autoSpaceDE w:val="0"/>
        <w:autoSpaceDN w:val="0"/>
        <w:adjustRightInd w:val="0"/>
        <w:ind w:left="284" w:right="-35" w:firstLine="567"/>
        <w:jc w:val="both"/>
        <w:rPr>
          <w:rFonts w:asciiTheme="majorHAnsi" w:hAnsiTheme="majorHAnsi" w:cs="Arial"/>
          <w:sz w:val="16"/>
          <w:szCs w:val="16"/>
        </w:rPr>
      </w:pPr>
    </w:p>
    <w:p w:rsidR="00DA5CF6" w:rsidRPr="00490902" w:rsidRDefault="00DA5CF6" w:rsidP="00DA5CF6">
      <w:pPr>
        <w:autoSpaceDE w:val="0"/>
        <w:autoSpaceDN w:val="0"/>
        <w:adjustRightInd w:val="0"/>
        <w:ind w:right="-35"/>
        <w:jc w:val="both"/>
        <w:rPr>
          <w:rFonts w:asciiTheme="majorHAnsi" w:hAnsiTheme="majorHAnsi" w:cs="Arial"/>
          <w:sz w:val="16"/>
          <w:szCs w:val="16"/>
        </w:rPr>
      </w:pPr>
      <w:r w:rsidRPr="00490902">
        <w:rPr>
          <w:rFonts w:asciiTheme="majorHAnsi" w:hAnsiTheme="majorHAnsi" w:cs="Arial"/>
          <w:sz w:val="16"/>
          <w:szCs w:val="16"/>
        </w:rPr>
        <w:t>“</w:t>
      </w:r>
      <w:r w:rsidR="00580E72">
        <w:rPr>
          <w:rFonts w:asciiTheme="majorHAnsi" w:hAnsiTheme="majorHAnsi" w:cs="Arial"/>
          <w:sz w:val="16"/>
          <w:szCs w:val="16"/>
        </w:rPr>
        <w:t>EL CLIENTE</w:t>
      </w:r>
      <w:r w:rsidRPr="00490902">
        <w:rPr>
          <w:rFonts w:asciiTheme="majorHAnsi" w:hAnsiTheme="majorHAnsi" w:cs="Arial"/>
          <w:sz w:val="16"/>
          <w:szCs w:val="16"/>
        </w:rPr>
        <w:t>”, acepta expresamente que deberá en todo momento, acatar las instrucciones y lineamientos que emita IBOOL, en cuanto al manejo de los Dispositivo(s) Electrónico(s) Punto de Venta.</w:t>
      </w:r>
    </w:p>
    <w:p w:rsidR="00DA5CF6" w:rsidRPr="00490902" w:rsidRDefault="00DA5CF6" w:rsidP="00DA5CF6">
      <w:pPr>
        <w:autoSpaceDE w:val="0"/>
        <w:autoSpaceDN w:val="0"/>
        <w:adjustRightInd w:val="0"/>
        <w:ind w:left="284" w:right="-35" w:firstLine="567"/>
        <w:jc w:val="both"/>
        <w:rPr>
          <w:rFonts w:asciiTheme="majorHAnsi" w:hAnsiTheme="majorHAnsi" w:cs="Arial"/>
          <w:sz w:val="16"/>
          <w:szCs w:val="16"/>
        </w:rPr>
      </w:pPr>
    </w:p>
    <w:p w:rsidR="00DA5CF6" w:rsidRPr="00490902" w:rsidRDefault="00DA5CF6" w:rsidP="00DA5CF6">
      <w:pPr>
        <w:autoSpaceDE w:val="0"/>
        <w:autoSpaceDN w:val="0"/>
        <w:adjustRightInd w:val="0"/>
        <w:ind w:right="-35"/>
        <w:jc w:val="both"/>
        <w:rPr>
          <w:rFonts w:asciiTheme="majorHAnsi" w:hAnsiTheme="majorHAnsi" w:cs="Arial"/>
          <w:sz w:val="16"/>
          <w:szCs w:val="16"/>
        </w:rPr>
      </w:pPr>
      <w:r w:rsidRPr="00490902">
        <w:rPr>
          <w:rFonts w:asciiTheme="majorHAnsi" w:hAnsiTheme="majorHAnsi" w:cs="Arial"/>
          <w:sz w:val="16"/>
          <w:szCs w:val="16"/>
        </w:rPr>
        <w:t xml:space="preserve">Si </w:t>
      </w:r>
      <w:r w:rsidR="00B15A45">
        <w:rPr>
          <w:rFonts w:asciiTheme="majorHAnsi" w:hAnsiTheme="majorHAnsi" w:cs="Arial"/>
          <w:sz w:val="16"/>
          <w:szCs w:val="16"/>
        </w:rPr>
        <w:t>“</w:t>
      </w:r>
      <w:r w:rsidR="00580E72" w:rsidRPr="00490902">
        <w:rPr>
          <w:rFonts w:asciiTheme="majorHAnsi" w:hAnsiTheme="majorHAnsi" w:cs="Arial"/>
          <w:sz w:val="16"/>
          <w:szCs w:val="16"/>
        </w:rPr>
        <w:t xml:space="preserve">EL </w:t>
      </w:r>
      <w:r w:rsidRPr="00490902">
        <w:rPr>
          <w:rFonts w:asciiTheme="majorHAnsi" w:hAnsiTheme="majorHAnsi" w:cs="Arial"/>
          <w:sz w:val="16"/>
          <w:szCs w:val="16"/>
        </w:rPr>
        <w:t>CLIENTE</w:t>
      </w:r>
      <w:r w:rsidR="00B15A45">
        <w:rPr>
          <w:rFonts w:asciiTheme="majorHAnsi" w:hAnsiTheme="majorHAnsi" w:cs="Arial"/>
          <w:sz w:val="16"/>
          <w:szCs w:val="16"/>
        </w:rPr>
        <w:t xml:space="preserve">” </w:t>
      </w:r>
      <w:r w:rsidRPr="00490902">
        <w:rPr>
          <w:rFonts w:asciiTheme="majorHAnsi" w:hAnsiTheme="majorHAnsi" w:cs="Arial"/>
          <w:sz w:val="16"/>
          <w:szCs w:val="16"/>
        </w:rPr>
        <w:t xml:space="preserve">es descubierto cometiendo fraude o no cumple con las políticas de prevención de fraudes, IBOOL tiene el derecho de bloquear el o los Dispositivo(s) Electrónico(s) </w:t>
      </w:r>
      <w:r w:rsidRPr="00490902">
        <w:rPr>
          <w:rFonts w:asciiTheme="majorHAnsi" w:hAnsiTheme="majorHAnsi" w:cs="Arial"/>
          <w:sz w:val="16"/>
          <w:szCs w:val="16"/>
        </w:rPr>
        <w:lastRenderedPageBreak/>
        <w:t xml:space="preserve">Punto de Venta, para prohibir cualquier transacción y </w:t>
      </w:r>
      <w:r w:rsidR="00580E72">
        <w:rPr>
          <w:rFonts w:asciiTheme="majorHAnsi" w:hAnsiTheme="majorHAnsi" w:cs="Arial"/>
          <w:sz w:val="16"/>
          <w:szCs w:val="16"/>
        </w:rPr>
        <w:t>“EL CLIENTE”</w:t>
      </w:r>
      <w:r w:rsidRPr="00490902">
        <w:rPr>
          <w:rFonts w:asciiTheme="majorHAnsi" w:hAnsiTheme="majorHAnsi" w:cs="Arial"/>
          <w:sz w:val="16"/>
          <w:szCs w:val="16"/>
        </w:rPr>
        <w:t xml:space="preserve"> no tendrá derecho a reclamar devolución alguna por </w:t>
      </w:r>
      <w:r w:rsidR="00B15A45">
        <w:rPr>
          <w:rFonts w:asciiTheme="majorHAnsi" w:hAnsiTheme="majorHAnsi" w:cs="Arial"/>
          <w:sz w:val="16"/>
          <w:szCs w:val="16"/>
        </w:rPr>
        <w:t>el costo d</w:t>
      </w:r>
      <w:r w:rsidRPr="00490902">
        <w:rPr>
          <w:rFonts w:asciiTheme="majorHAnsi" w:hAnsiTheme="majorHAnsi" w:cs="Arial"/>
          <w:sz w:val="16"/>
          <w:szCs w:val="16"/>
        </w:rPr>
        <w:t>el o los Dispositivo(s) Electrónico(s) Punto de Venta.</w:t>
      </w:r>
    </w:p>
    <w:p w:rsidR="00DA5CF6" w:rsidRPr="00490902" w:rsidRDefault="00DA5CF6" w:rsidP="00DA5CF6">
      <w:pPr>
        <w:autoSpaceDE w:val="0"/>
        <w:autoSpaceDN w:val="0"/>
        <w:adjustRightInd w:val="0"/>
        <w:ind w:left="284" w:right="-35" w:firstLine="567"/>
        <w:jc w:val="both"/>
        <w:rPr>
          <w:rFonts w:asciiTheme="majorHAnsi" w:hAnsiTheme="majorHAnsi" w:cs="Arial"/>
          <w:sz w:val="16"/>
          <w:szCs w:val="16"/>
        </w:rPr>
      </w:pPr>
    </w:p>
    <w:p w:rsidR="00DA5CF6" w:rsidRPr="00490902" w:rsidRDefault="00DA5CF6" w:rsidP="00DA5CF6">
      <w:pPr>
        <w:autoSpaceDE w:val="0"/>
        <w:autoSpaceDN w:val="0"/>
        <w:adjustRightInd w:val="0"/>
        <w:ind w:right="-35"/>
        <w:jc w:val="both"/>
        <w:rPr>
          <w:rFonts w:asciiTheme="majorHAnsi" w:hAnsiTheme="majorHAnsi" w:cs="Arial"/>
          <w:sz w:val="16"/>
          <w:szCs w:val="16"/>
        </w:rPr>
      </w:pPr>
      <w:r w:rsidRPr="00490902">
        <w:rPr>
          <w:rFonts w:asciiTheme="majorHAnsi" w:hAnsiTheme="majorHAnsi" w:cs="Arial"/>
          <w:sz w:val="16"/>
          <w:szCs w:val="16"/>
        </w:rPr>
        <w:t>El distribuidor encargado de la venta</w:t>
      </w:r>
      <w:r w:rsidR="00B15A45">
        <w:rPr>
          <w:rFonts w:asciiTheme="majorHAnsi" w:hAnsiTheme="majorHAnsi" w:cs="Arial"/>
          <w:sz w:val="16"/>
          <w:szCs w:val="16"/>
        </w:rPr>
        <w:t xml:space="preserve"> d</w:t>
      </w:r>
      <w:r w:rsidRPr="00490902">
        <w:rPr>
          <w:rFonts w:asciiTheme="majorHAnsi" w:hAnsiTheme="majorHAnsi" w:cs="Arial"/>
          <w:sz w:val="16"/>
          <w:szCs w:val="16"/>
        </w:rPr>
        <w:t>el o Dispositivo(s) Electrónico(s) Punto de Venta</w:t>
      </w:r>
      <w:r w:rsidRPr="00490902">
        <w:rPr>
          <w:rFonts w:asciiTheme="majorHAnsi" w:hAnsiTheme="majorHAnsi" w:cs="Arial"/>
          <w:bCs/>
          <w:sz w:val="16"/>
          <w:szCs w:val="16"/>
        </w:rPr>
        <w:t>,</w:t>
      </w:r>
      <w:r w:rsidRPr="00490902">
        <w:rPr>
          <w:rFonts w:asciiTheme="majorHAnsi" w:hAnsiTheme="majorHAnsi" w:cs="Arial"/>
          <w:sz w:val="16"/>
          <w:szCs w:val="16"/>
        </w:rPr>
        <w:t xml:space="preserve"> no tiene ninguna responsabilidad ante el correcto funcionamiento del dispositivo o sus transacciones. Cualquier aclaración o reclamación sobre el  o los Dispositivo(s) Electrónico(s) Punto de Venta</w:t>
      </w:r>
      <w:r w:rsidR="00580E72">
        <w:rPr>
          <w:rFonts w:asciiTheme="majorHAnsi" w:hAnsiTheme="majorHAnsi" w:cs="Arial"/>
          <w:bCs/>
          <w:sz w:val="16"/>
          <w:szCs w:val="16"/>
        </w:rPr>
        <w:t xml:space="preserve"> </w:t>
      </w:r>
      <w:r w:rsidR="00580E72">
        <w:rPr>
          <w:rFonts w:asciiTheme="majorHAnsi" w:hAnsiTheme="majorHAnsi" w:cs="Arial"/>
          <w:sz w:val="16"/>
          <w:szCs w:val="16"/>
        </w:rPr>
        <w:t>“EL CLIENTE”</w:t>
      </w:r>
      <w:r w:rsidRPr="00490902">
        <w:rPr>
          <w:rFonts w:asciiTheme="majorHAnsi" w:hAnsiTheme="majorHAnsi" w:cs="Arial"/>
          <w:sz w:val="16"/>
          <w:szCs w:val="16"/>
        </w:rPr>
        <w:t xml:space="preserve"> debe hacerlo directamente a </w:t>
      </w:r>
      <w:r w:rsidR="00B15A45">
        <w:rPr>
          <w:rFonts w:asciiTheme="majorHAnsi" w:hAnsiTheme="majorHAnsi" w:cs="Arial"/>
          <w:sz w:val="16"/>
          <w:szCs w:val="16"/>
        </w:rPr>
        <w:t>“</w:t>
      </w:r>
      <w:r w:rsidRPr="00490902">
        <w:rPr>
          <w:rFonts w:asciiTheme="majorHAnsi" w:hAnsiTheme="majorHAnsi" w:cs="Arial"/>
          <w:sz w:val="16"/>
          <w:szCs w:val="16"/>
        </w:rPr>
        <w:t>IBOOL</w:t>
      </w:r>
      <w:r w:rsidR="00B15A45">
        <w:rPr>
          <w:rFonts w:asciiTheme="majorHAnsi" w:hAnsiTheme="majorHAnsi" w:cs="Arial"/>
          <w:sz w:val="16"/>
          <w:szCs w:val="16"/>
        </w:rPr>
        <w:t>”</w:t>
      </w:r>
      <w:r w:rsidRPr="00490902">
        <w:rPr>
          <w:rFonts w:asciiTheme="majorHAnsi" w:hAnsiTheme="majorHAnsi" w:cs="Arial"/>
          <w:sz w:val="16"/>
          <w:szCs w:val="16"/>
        </w:rPr>
        <w:t>.</w:t>
      </w:r>
    </w:p>
    <w:p w:rsidR="00DA5CF6" w:rsidRPr="00490902" w:rsidRDefault="00DA5CF6" w:rsidP="00DA5CF6">
      <w:pPr>
        <w:autoSpaceDE w:val="0"/>
        <w:autoSpaceDN w:val="0"/>
        <w:adjustRightInd w:val="0"/>
        <w:ind w:left="284" w:right="-35" w:firstLine="567"/>
        <w:jc w:val="both"/>
        <w:rPr>
          <w:rFonts w:asciiTheme="majorHAnsi" w:hAnsiTheme="majorHAnsi" w:cs="Arial"/>
          <w:sz w:val="16"/>
          <w:szCs w:val="16"/>
        </w:rPr>
      </w:pPr>
    </w:p>
    <w:p w:rsidR="00DA5CF6" w:rsidRPr="00490902" w:rsidRDefault="00DA5CF6" w:rsidP="00DA5CF6">
      <w:pPr>
        <w:autoSpaceDE w:val="0"/>
        <w:autoSpaceDN w:val="0"/>
        <w:adjustRightInd w:val="0"/>
        <w:ind w:right="-35"/>
        <w:jc w:val="both"/>
        <w:rPr>
          <w:rFonts w:asciiTheme="majorHAnsi" w:hAnsiTheme="majorHAnsi" w:cs="Arial"/>
          <w:sz w:val="16"/>
          <w:szCs w:val="16"/>
        </w:rPr>
      </w:pPr>
      <w:r w:rsidRPr="00490902">
        <w:rPr>
          <w:rFonts w:asciiTheme="majorHAnsi" w:hAnsiTheme="majorHAnsi" w:cs="Arial"/>
          <w:sz w:val="16"/>
          <w:szCs w:val="16"/>
        </w:rPr>
        <w:t xml:space="preserve">El </w:t>
      </w:r>
      <w:r w:rsidR="00B15A45">
        <w:rPr>
          <w:rFonts w:asciiTheme="majorHAnsi" w:hAnsiTheme="majorHAnsi" w:cs="Arial"/>
          <w:sz w:val="16"/>
          <w:szCs w:val="16"/>
        </w:rPr>
        <w:t>o l</w:t>
      </w:r>
      <w:r w:rsidRPr="00490902">
        <w:rPr>
          <w:rFonts w:asciiTheme="majorHAnsi" w:hAnsiTheme="majorHAnsi" w:cs="Arial"/>
          <w:sz w:val="16"/>
          <w:szCs w:val="16"/>
        </w:rPr>
        <w:t>os Dispositivo(s) Electrónico(s) Punto de Venta</w:t>
      </w:r>
      <w:r w:rsidR="00953749">
        <w:rPr>
          <w:rFonts w:asciiTheme="majorHAnsi" w:hAnsiTheme="majorHAnsi" w:cs="Arial"/>
          <w:sz w:val="16"/>
          <w:szCs w:val="16"/>
        </w:rPr>
        <w:t xml:space="preserve"> </w:t>
      </w:r>
      <w:r w:rsidRPr="00490902">
        <w:rPr>
          <w:rFonts w:asciiTheme="majorHAnsi" w:hAnsiTheme="majorHAnsi" w:cs="Arial"/>
          <w:sz w:val="16"/>
          <w:szCs w:val="16"/>
        </w:rPr>
        <w:t xml:space="preserve">dispositivo tiene(n) una garantía de 6 meses a partir de la fecha de compra. En caso de problemas técnicos </w:t>
      </w:r>
      <w:r w:rsidR="00B15A45">
        <w:rPr>
          <w:rFonts w:asciiTheme="majorHAnsi" w:hAnsiTheme="majorHAnsi" w:cs="Arial"/>
          <w:sz w:val="16"/>
          <w:szCs w:val="16"/>
        </w:rPr>
        <w:t>“</w:t>
      </w:r>
      <w:r w:rsidR="00580E72">
        <w:rPr>
          <w:rFonts w:asciiTheme="majorHAnsi" w:hAnsiTheme="majorHAnsi" w:cs="Arial"/>
          <w:sz w:val="16"/>
          <w:szCs w:val="16"/>
        </w:rPr>
        <w:t>EL CLIENTE</w:t>
      </w:r>
      <w:r w:rsidR="00B15A45">
        <w:rPr>
          <w:rFonts w:asciiTheme="majorHAnsi" w:hAnsiTheme="majorHAnsi" w:cs="Arial"/>
          <w:sz w:val="16"/>
          <w:szCs w:val="16"/>
        </w:rPr>
        <w:t>”</w:t>
      </w:r>
      <w:r w:rsidRPr="00490902">
        <w:rPr>
          <w:rFonts w:asciiTheme="majorHAnsi" w:hAnsiTheme="majorHAnsi" w:cs="Arial"/>
          <w:sz w:val="16"/>
          <w:szCs w:val="16"/>
        </w:rPr>
        <w:t xml:space="preserve"> debe presentar el o los Dispositivo(s) Electrónico(s) Punto de Venta en buen estado junto con el comprobante de compra en las oficinas de </w:t>
      </w:r>
      <w:r w:rsidR="00B15A45">
        <w:rPr>
          <w:rFonts w:asciiTheme="majorHAnsi" w:hAnsiTheme="majorHAnsi" w:cs="Arial"/>
          <w:sz w:val="16"/>
          <w:szCs w:val="16"/>
        </w:rPr>
        <w:t>“IBOOL”</w:t>
      </w:r>
      <w:r w:rsidRPr="00490902">
        <w:rPr>
          <w:rFonts w:asciiTheme="majorHAnsi" w:hAnsiTheme="majorHAnsi" w:cs="Arial"/>
          <w:sz w:val="16"/>
          <w:szCs w:val="16"/>
        </w:rPr>
        <w:t>.</w:t>
      </w:r>
    </w:p>
    <w:p w:rsidR="00DA5CF6" w:rsidRPr="00490902" w:rsidRDefault="00DA5CF6" w:rsidP="00DA5CF6">
      <w:pPr>
        <w:jc w:val="center"/>
        <w:rPr>
          <w:rFonts w:asciiTheme="majorHAnsi" w:hAnsiTheme="majorHAnsi" w:cs="Arial"/>
          <w:sz w:val="16"/>
          <w:szCs w:val="16"/>
        </w:rPr>
      </w:pPr>
    </w:p>
    <w:p w:rsidR="00DA5CF6" w:rsidRPr="00490902" w:rsidRDefault="00DA5CF6" w:rsidP="00DA5CF6">
      <w:pPr>
        <w:jc w:val="both"/>
        <w:rPr>
          <w:rFonts w:asciiTheme="majorHAnsi" w:hAnsiTheme="majorHAnsi" w:cs="Arial"/>
          <w:sz w:val="16"/>
          <w:szCs w:val="16"/>
        </w:rPr>
      </w:pPr>
      <w:r w:rsidRPr="00490902">
        <w:rPr>
          <w:rFonts w:asciiTheme="majorHAnsi" w:hAnsiTheme="majorHAnsi" w:cs="Arial"/>
          <w:sz w:val="16"/>
          <w:szCs w:val="16"/>
        </w:rPr>
        <w:t>Entiendo y acepto totalmente las anteriores políticas y restricciones en cuanto al uso de</w:t>
      </w:r>
      <w:r w:rsidR="00B15A45">
        <w:rPr>
          <w:rFonts w:asciiTheme="majorHAnsi" w:hAnsiTheme="majorHAnsi" w:cs="Arial"/>
          <w:sz w:val="16"/>
          <w:szCs w:val="16"/>
        </w:rPr>
        <w:t>l o los</w:t>
      </w:r>
      <w:r w:rsidRPr="00490902">
        <w:rPr>
          <w:rFonts w:asciiTheme="majorHAnsi" w:hAnsiTheme="majorHAnsi" w:cs="Arial"/>
          <w:sz w:val="16"/>
          <w:szCs w:val="16"/>
        </w:rPr>
        <w:t xml:space="preserve"> Dispositivo(s) Electrónico(s) Punto de Venta, firmando para constancia el presente anexo, mismo que forma parte de la Carátula, para todos los efectos legales a que haya lugar.</w:t>
      </w:r>
    </w:p>
    <w:p w:rsidR="00DA5CF6" w:rsidRPr="00490902" w:rsidRDefault="00DA5CF6" w:rsidP="00DA5CF6">
      <w:pPr>
        <w:rPr>
          <w:rFonts w:asciiTheme="majorHAnsi" w:hAnsiTheme="majorHAnsi" w:cs="Arial"/>
          <w:sz w:val="16"/>
          <w:szCs w:val="16"/>
        </w:rPr>
      </w:pPr>
    </w:p>
    <w:p w:rsidR="00B15A45" w:rsidRPr="00490902" w:rsidRDefault="00B15A45" w:rsidP="00B15A45">
      <w:pPr>
        <w:jc w:val="both"/>
        <w:rPr>
          <w:rFonts w:asciiTheme="majorHAnsi" w:hAnsiTheme="majorHAnsi" w:cs="Arial"/>
          <w:sz w:val="16"/>
          <w:szCs w:val="16"/>
        </w:rPr>
      </w:pPr>
      <w:r w:rsidRPr="00490902">
        <w:rPr>
          <w:rFonts w:asciiTheme="majorHAnsi" w:hAnsiTheme="majorHAnsi" w:cs="Arial"/>
          <w:sz w:val="16"/>
          <w:szCs w:val="16"/>
        </w:rPr>
        <w:t>________________________________</w:t>
      </w:r>
      <w:r>
        <w:rPr>
          <w:rFonts w:asciiTheme="majorHAnsi" w:hAnsiTheme="majorHAnsi" w:cs="Arial"/>
          <w:sz w:val="16"/>
          <w:szCs w:val="16"/>
        </w:rPr>
        <w:t>___________________</w:t>
      </w:r>
    </w:p>
    <w:p w:rsidR="00B15A45" w:rsidRDefault="00B15A45" w:rsidP="00B15A45">
      <w:pPr>
        <w:rPr>
          <w:rFonts w:asciiTheme="majorHAnsi" w:hAnsiTheme="majorHAnsi" w:cs="Arial"/>
          <w:sz w:val="16"/>
          <w:szCs w:val="16"/>
        </w:rPr>
      </w:pPr>
      <w:r>
        <w:rPr>
          <w:rFonts w:asciiTheme="majorHAnsi" w:hAnsiTheme="majorHAnsi" w:cs="Arial"/>
          <w:sz w:val="16"/>
          <w:szCs w:val="16"/>
        </w:rPr>
        <w:t>Fecha: _____________________________________________</w:t>
      </w:r>
    </w:p>
    <w:p w:rsidR="00B15A45" w:rsidRPr="00490902" w:rsidRDefault="000B01FB" w:rsidP="00B15A45">
      <w:pPr>
        <w:rPr>
          <w:rFonts w:asciiTheme="majorHAnsi" w:hAnsiTheme="majorHAnsi" w:cs="Arial"/>
          <w:sz w:val="16"/>
          <w:szCs w:val="16"/>
        </w:rPr>
      </w:pPr>
      <w:r>
        <w:rPr>
          <w:rFonts w:asciiTheme="majorHAnsi" w:hAnsiTheme="majorHAnsi" w:cs="Arial"/>
          <w:sz w:val="16"/>
          <w:szCs w:val="16"/>
        </w:rPr>
        <w:t>Nombre de “EL CLIENTE</w:t>
      </w:r>
      <w:r w:rsidR="00B15A45">
        <w:rPr>
          <w:rFonts w:asciiTheme="majorHAnsi" w:hAnsiTheme="majorHAnsi" w:cs="Arial"/>
          <w:sz w:val="16"/>
          <w:szCs w:val="16"/>
        </w:rPr>
        <w:t>”</w:t>
      </w:r>
      <w:r w:rsidR="00B15A45" w:rsidRPr="00490902">
        <w:rPr>
          <w:rFonts w:asciiTheme="majorHAnsi" w:hAnsiTheme="majorHAnsi" w:cs="Arial"/>
          <w:sz w:val="16"/>
          <w:szCs w:val="16"/>
        </w:rPr>
        <w:t>_________________________</w:t>
      </w:r>
      <w:r w:rsidR="00B15A45">
        <w:rPr>
          <w:rFonts w:asciiTheme="majorHAnsi" w:hAnsiTheme="majorHAnsi" w:cs="Arial"/>
          <w:sz w:val="16"/>
          <w:szCs w:val="16"/>
        </w:rPr>
        <w:t>_____</w:t>
      </w:r>
    </w:p>
    <w:p w:rsidR="00B15A45" w:rsidRPr="00490902" w:rsidRDefault="00B15A45" w:rsidP="00B15A45">
      <w:pPr>
        <w:rPr>
          <w:rFonts w:asciiTheme="majorHAnsi" w:hAnsiTheme="majorHAnsi" w:cs="Arial"/>
          <w:sz w:val="16"/>
          <w:szCs w:val="16"/>
        </w:rPr>
      </w:pPr>
      <w:r>
        <w:rPr>
          <w:rFonts w:asciiTheme="majorHAnsi" w:hAnsiTheme="majorHAnsi" w:cs="Arial"/>
          <w:sz w:val="16"/>
          <w:szCs w:val="16"/>
        </w:rPr>
        <w:t>Firma____________________</w:t>
      </w:r>
      <w:r w:rsidRPr="00490902">
        <w:rPr>
          <w:rFonts w:asciiTheme="majorHAnsi" w:hAnsiTheme="majorHAnsi" w:cs="Arial"/>
          <w:sz w:val="16"/>
          <w:szCs w:val="16"/>
        </w:rPr>
        <w:t>________________</w:t>
      </w:r>
      <w:r>
        <w:rPr>
          <w:rFonts w:asciiTheme="majorHAnsi" w:hAnsiTheme="majorHAnsi" w:cs="Arial"/>
          <w:sz w:val="16"/>
          <w:szCs w:val="16"/>
        </w:rPr>
        <w:t>__________</w:t>
      </w:r>
    </w:p>
    <w:p w:rsidR="001F27AE" w:rsidRDefault="001F27AE" w:rsidP="00EE3CDE">
      <w:pPr>
        <w:rPr>
          <w:rFonts w:asciiTheme="majorHAnsi" w:hAnsiTheme="majorHAnsi" w:cs="Arial"/>
          <w:sz w:val="16"/>
          <w:szCs w:val="16"/>
        </w:rPr>
        <w:sectPr w:rsidR="001F27AE" w:rsidSect="00136114">
          <w:headerReference w:type="default" r:id="rId14"/>
          <w:footerReference w:type="default" r:id="rId15"/>
          <w:pgSz w:w="12242" w:h="15842" w:code="1"/>
          <w:pgMar w:top="1418" w:right="1701" w:bottom="1418" w:left="1701" w:header="709" w:footer="709" w:gutter="0"/>
          <w:paperSrc w:other="1"/>
          <w:cols w:num="2" w:space="708"/>
          <w:docGrid w:linePitch="360"/>
        </w:sectPr>
      </w:pPr>
    </w:p>
    <w:p w:rsidR="001F27AE" w:rsidRDefault="001F27AE" w:rsidP="001F27AE">
      <w:pPr>
        <w:rPr>
          <w:rFonts w:asciiTheme="majorHAnsi" w:hAnsiTheme="majorHAnsi" w:cs="Arial"/>
          <w:sz w:val="16"/>
          <w:szCs w:val="16"/>
        </w:rPr>
      </w:pPr>
    </w:p>
    <w:sectPr w:rsidR="001F27AE" w:rsidSect="00EE3CDE">
      <w:type w:val="continuous"/>
      <w:pgSz w:w="12242" w:h="15842" w:code="1"/>
      <w:pgMar w:top="1418" w:right="1701" w:bottom="1418" w:left="1701" w:header="709" w:footer="709" w:gutter="0"/>
      <w:paperSrc w:other="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96" w:rsidRDefault="002C1396" w:rsidP="00CE63AD">
      <w:r>
        <w:separator/>
      </w:r>
    </w:p>
  </w:endnote>
  <w:endnote w:type="continuationSeparator" w:id="0">
    <w:p w:rsidR="002C1396" w:rsidRDefault="002C1396" w:rsidP="00CE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Semibold">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Bold">
    <w:altName w:val="Baskerville Semibold"/>
    <w:panose1 w:val="00000000000000000000"/>
    <w:charset w:val="00"/>
    <w:family w:val="auto"/>
    <w:notTrueType/>
    <w:pitch w:val="default"/>
    <w:sig w:usb0="00000003" w:usb1="00000000" w:usb2="00000000" w:usb3="00000000" w:csb0="00000001" w:csb1="00000000"/>
  </w:font>
  <w:font w:name="ArialNarrow">
    <w:altName w:val="Arial Narrow"/>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72" w:rsidRPr="002049B6" w:rsidRDefault="00580E72" w:rsidP="002049B6">
    <w:pPr>
      <w:pStyle w:val="Piedepgina"/>
      <w:jc w:val="center"/>
      <w:rPr>
        <w:rFonts w:asciiTheme="majorHAnsi" w:hAnsiTheme="majorHAnsi" w:cs="Arial"/>
        <w:b/>
        <w:sz w:val="16"/>
      </w:rPr>
    </w:pPr>
    <w:r w:rsidRPr="00490902">
      <w:rPr>
        <w:rFonts w:asciiTheme="majorHAnsi" w:hAnsiTheme="majorHAnsi" w:cs="Arial"/>
        <w:b/>
        <w:sz w:val="16"/>
      </w:rPr>
      <w:fldChar w:fldCharType="begin"/>
    </w:r>
    <w:r w:rsidRPr="00490902">
      <w:rPr>
        <w:rFonts w:asciiTheme="majorHAnsi" w:hAnsiTheme="majorHAnsi" w:cs="Arial"/>
        <w:b/>
        <w:sz w:val="16"/>
      </w:rPr>
      <w:instrText>PAGE   \* MERGEFORMAT</w:instrText>
    </w:r>
    <w:r w:rsidRPr="00490902">
      <w:rPr>
        <w:rFonts w:asciiTheme="majorHAnsi" w:hAnsiTheme="majorHAnsi" w:cs="Arial"/>
        <w:b/>
        <w:sz w:val="16"/>
      </w:rPr>
      <w:fldChar w:fldCharType="separate"/>
    </w:r>
    <w:r w:rsidR="00EF085A" w:rsidRPr="00EF085A">
      <w:rPr>
        <w:rFonts w:asciiTheme="majorHAnsi" w:hAnsiTheme="majorHAnsi" w:cs="Arial"/>
        <w:b/>
        <w:noProof/>
        <w:sz w:val="16"/>
        <w:lang w:val="es-ES"/>
      </w:rPr>
      <w:t>1</w:t>
    </w:r>
    <w:r w:rsidRPr="00490902">
      <w:rPr>
        <w:rFonts w:asciiTheme="majorHAnsi" w:hAnsiTheme="majorHAnsi" w:cs="Arial"/>
        <w:b/>
        <w:sz w:val="16"/>
      </w:rPr>
      <w:fldChar w:fldCharType="end"/>
    </w:r>
    <w:r w:rsidRPr="00490902">
      <w:rPr>
        <w:rFonts w:asciiTheme="majorHAnsi" w:hAnsiTheme="majorHAnsi" w:cs="Arial"/>
        <w:b/>
        <w:sz w:val="16"/>
      </w:rPr>
      <w:t>/12</w:t>
    </w:r>
    <w:r>
      <w:rPr>
        <w:rFonts w:asciiTheme="majorHAnsi" w:hAnsiTheme="majorHAnsi" w:cs="Arial"/>
        <w:b/>
        <w:sz w:val="16"/>
      </w:rPr>
      <w:tab/>
    </w:r>
    <w:r>
      <w:rPr>
        <w:rFonts w:asciiTheme="majorHAnsi" w:hAnsiTheme="majorHAnsi" w:cs="Arial"/>
        <w:b/>
        <w:sz w:val="16"/>
      </w:rPr>
      <w:tab/>
      <w:t xml:space="preserve">V. </w:t>
    </w:r>
    <w:r w:rsidR="00864088">
      <w:rPr>
        <w:rFonts w:asciiTheme="majorHAnsi" w:hAnsiTheme="majorHAnsi" w:cs="Arial"/>
        <w:b/>
        <w:sz w:val="16"/>
      </w:rPr>
      <w:t>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sz w:val="20"/>
      </w:rPr>
      <w:id w:val="-1118368963"/>
      <w:docPartObj>
        <w:docPartGallery w:val="Page Numbers (Bottom of Page)"/>
        <w:docPartUnique/>
      </w:docPartObj>
    </w:sdtPr>
    <w:sdtEndPr/>
    <w:sdtContent>
      <w:p w:rsidR="00580E72" w:rsidRDefault="00580E72">
        <w:pPr>
          <w:pStyle w:val="Piedepgina"/>
          <w:jc w:val="center"/>
          <w:rPr>
            <w:rFonts w:asciiTheme="majorHAnsi" w:hAnsiTheme="majorHAnsi" w:cs="Arial"/>
            <w:b/>
            <w:sz w:val="16"/>
          </w:rPr>
        </w:pPr>
        <w:r w:rsidRPr="00490902">
          <w:rPr>
            <w:rFonts w:asciiTheme="majorHAnsi" w:hAnsiTheme="majorHAnsi" w:cs="Arial"/>
            <w:b/>
            <w:sz w:val="16"/>
          </w:rPr>
          <w:fldChar w:fldCharType="begin"/>
        </w:r>
        <w:r w:rsidRPr="00490902">
          <w:rPr>
            <w:rFonts w:asciiTheme="majorHAnsi" w:hAnsiTheme="majorHAnsi" w:cs="Arial"/>
            <w:b/>
            <w:sz w:val="16"/>
          </w:rPr>
          <w:instrText>PAGE   \* MERGEFORMAT</w:instrText>
        </w:r>
        <w:r w:rsidRPr="00490902">
          <w:rPr>
            <w:rFonts w:asciiTheme="majorHAnsi" w:hAnsiTheme="majorHAnsi" w:cs="Arial"/>
            <w:b/>
            <w:sz w:val="16"/>
          </w:rPr>
          <w:fldChar w:fldCharType="separate"/>
        </w:r>
        <w:r w:rsidR="00EF085A" w:rsidRPr="00EF085A">
          <w:rPr>
            <w:rFonts w:asciiTheme="majorHAnsi" w:hAnsiTheme="majorHAnsi" w:cs="Arial"/>
            <w:b/>
            <w:noProof/>
            <w:sz w:val="16"/>
            <w:lang w:val="es-ES"/>
          </w:rPr>
          <w:t>2</w:t>
        </w:r>
        <w:r w:rsidRPr="00490902">
          <w:rPr>
            <w:rFonts w:asciiTheme="majorHAnsi" w:hAnsiTheme="majorHAnsi" w:cs="Arial"/>
            <w:b/>
            <w:sz w:val="16"/>
          </w:rPr>
          <w:fldChar w:fldCharType="end"/>
        </w:r>
        <w:r w:rsidR="001E2310">
          <w:rPr>
            <w:rFonts w:asciiTheme="majorHAnsi" w:hAnsiTheme="majorHAnsi" w:cs="Arial"/>
            <w:b/>
            <w:sz w:val="16"/>
          </w:rPr>
          <w:t>/11</w:t>
        </w:r>
        <w:r w:rsidR="00864088">
          <w:rPr>
            <w:rFonts w:asciiTheme="majorHAnsi" w:hAnsiTheme="majorHAnsi" w:cs="Arial"/>
            <w:b/>
            <w:sz w:val="16"/>
          </w:rPr>
          <w:tab/>
        </w:r>
        <w:r w:rsidR="00864088">
          <w:rPr>
            <w:rFonts w:asciiTheme="majorHAnsi" w:hAnsiTheme="majorHAnsi" w:cs="Arial"/>
            <w:b/>
            <w:sz w:val="16"/>
          </w:rPr>
          <w:tab/>
          <w:t>V. 3.1</w:t>
        </w:r>
      </w:p>
      <w:p w:rsidR="00580E72" w:rsidRPr="00490902" w:rsidRDefault="00580E72">
        <w:pPr>
          <w:pStyle w:val="Piedepgina"/>
          <w:jc w:val="center"/>
          <w:rPr>
            <w:rFonts w:asciiTheme="majorHAnsi" w:hAnsiTheme="majorHAnsi"/>
            <w:b/>
            <w:sz w:val="20"/>
          </w:rPr>
        </w:pPr>
        <w:r>
          <w:rPr>
            <w:rFonts w:asciiTheme="majorHAnsi" w:hAnsiTheme="majorHAnsi" w:cs="Arial"/>
            <w:b/>
            <w:sz w:val="16"/>
          </w:rPr>
          <w:t>Operadora de Transacciones Electrónicas Ibool SAPI de CV</w:t>
        </w:r>
      </w:p>
    </w:sdtContent>
  </w:sdt>
  <w:p w:rsidR="00580E72" w:rsidRDefault="00580E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96" w:rsidRDefault="002C1396" w:rsidP="00CE63AD">
      <w:r>
        <w:separator/>
      </w:r>
    </w:p>
  </w:footnote>
  <w:footnote w:type="continuationSeparator" w:id="0">
    <w:p w:rsidR="002C1396" w:rsidRDefault="002C1396" w:rsidP="00CE63AD">
      <w:r>
        <w:continuationSeparator/>
      </w:r>
    </w:p>
  </w:footnote>
  <w:footnote w:id="1">
    <w:p w:rsidR="000A7349" w:rsidRPr="000A7349" w:rsidRDefault="000A7349">
      <w:pPr>
        <w:pStyle w:val="Textonotapie"/>
        <w:rPr>
          <w:rFonts w:ascii="Calibri" w:hAnsi="Calibri"/>
          <w:b/>
          <w:sz w:val="12"/>
          <w:szCs w:val="10"/>
        </w:rPr>
      </w:pPr>
      <w:r w:rsidRPr="000A7349">
        <w:rPr>
          <w:rStyle w:val="Refdenotaalpie"/>
          <w:rFonts w:ascii="Calibri" w:hAnsi="Calibri"/>
          <w:b/>
          <w:sz w:val="12"/>
          <w:szCs w:val="10"/>
        </w:rPr>
        <w:footnoteRef/>
      </w:r>
      <w:r w:rsidRPr="000A7349">
        <w:rPr>
          <w:rFonts w:ascii="Calibri" w:hAnsi="Calibri"/>
          <w:b/>
          <w:sz w:val="12"/>
          <w:szCs w:val="10"/>
        </w:rPr>
        <w:t xml:space="preserve"> Este campo deberá llenarse tanto para personas físicas o morales, en caso de requerir factura por el servicio favor de incluir homoclave y adjuntar copia de la cédula de identificación fiscal.</w:t>
      </w:r>
    </w:p>
  </w:footnote>
  <w:footnote w:id="2">
    <w:p w:rsidR="00580E72" w:rsidRPr="000A7349" w:rsidRDefault="00580E72">
      <w:pPr>
        <w:pStyle w:val="Textonotapie"/>
        <w:rPr>
          <w:rFonts w:asciiTheme="majorHAnsi" w:hAnsiTheme="majorHAnsi" w:cs="Arial"/>
          <w:b/>
          <w:sz w:val="12"/>
          <w:szCs w:val="10"/>
          <w:lang w:val="es-MX"/>
        </w:rPr>
      </w:pPr>
      <w:r w:rsidRPr="000A7349">
        <w:rPr>
          <w:rStyle w:val="Refdenotaalpie"/>
          <w:rFonts w:asciiTheme="majorHAnsi" w:hAnsiTheme="majorHAnsi" w:cs="Arial"/>
          <w:b/>
          <w:sz w:val="12"/>
          <w:szCs w:val="10"/>
        </w:rPr>
        <w:footnoteRef/>
      </w:r>
      <w:r w:rsidR="000A7349" w:rsidRPr="000A7349">
        <w:rPr>
          <w:rFonts w:asciiTheme="majorHAnsi" w:hAnsiTheme="majorHAnsi" w:cs="Arial"/>
          <w:b/>
          <w:sz w:val="12"/>
          <w:szCs w:val="10"/>
          <w:lang w:val="es-MX"/>
        </w:rPr>
        <w:t>Nomb</w:t>
      </w:r>
      <w:r w:rsidRPr="000A7349">
        <w:rPr>
          <w:rFonts w:asciiTheme="majorHAnsi" w:hAnsiTheme="majorHAnsi" w:cs="Arial"/>
          <w:b/>
          <w:sz w:val="12"/>
          <w:szCs w:val="10"/>
          <w:lang w:val="es-MX"/>
        </w:rPr>
        <w:t>re</w:t>
      </w:r>
      <w:r w:rsidR="00953749" w:rsidRPr="000A7349">
        <w:rPr>
          <w:rFonts w:asciiTheme="majorHAnsi" w:hAnsiTheme="majorHAnsi" w:cs="Arial"/>
          <w:b/>
          <w:sz w:val="12"/>
          <w:szCs w:val="10"/>
          <w:lang w:val="es-MX"/>
        </w:rPr>
        <w:t xml:space="preserve"> </w:t>
      </w:r>
      <w:r w:rsidRPr="000A7349">
        <w:rPr>
          <w:rFonts w:asciiTheme="majorHAnsi" w:hAnsiTheme="majorHAnsi" w:cs="Arial"/>
          <w:b/>
          <w:sz w:val="12"/>
          <w:szCs w:val="10"/>
          <w:lang w:val="es-MX"/>
        </w:rPr>
        <w:t>comercial como desea que sus clientes lo identifiquen; por ejemplo, “Tacos los chinos”, “Abarrotes la favorita” etc.</w:t>
      </w:r>
    </w:p>
  </w:footnote>
  <w:footnote w:id="3">
    <w:p w:rsidR="00580E72" w:rsidRPr="000A7349" w:rsidRDefault="00580E72">
      <w:pPr>
        <w:pStyle w:val="Textonotapie"/>
        <w:rPr>
          <w:rFonts w:asciiTheme="majorHAnsi" w:hAnsiTheme="majorHAnsi" w:cs="Arial"/>
          <w:b/>
          <w:sz w:val="12"/>
          <w:szCs w:val="10"/>
          <w:lang w:val="es-MX"/>
        </w:rPr>
      </w:pPr>
      <w:r w:rsidRPr="000A7349">
        <w:rPr>
          <w:rStyle w:val="Refdenotaalpie"/>
          <w:rFonts w:asciiTheme="majorHAnsi" w:hAnsiTheme="majorHAnsi" w:cs="Arial"/>
          <w:b/>
          <w:sz w:val="12"/>
          <w:szCs w:val="10"/>
        </w:rPr>
        <w:footnoteRef/>
      </w:r>
      <w:r w:rsidRPr="000A7349">
        <w:rPr>
          <w:rFonts w:asciiTheme="majorHAnsi" w:hAnsiTheme="majorHAnsi" w:cs="Arial"/>
          <w:b/>
          <w:sz w:val="12"/>
          <w:szCs w:val="10"/>
          <w:lang w:val="es-MX"/>
        </w:rPr>
        <w:t>En caso de tener cuenta en Banamex, favor de incluir su “número de sucursal”</w:t>
      </w:r>
    </w:p>
  </w:footnote>
  <w:footnote w:id="4">
    <w:p w:rsidR="00580E72" w:rsidRPr="00A73F97" w:rsidRDefault="00580E72" w:rsidP="00A73F97">
      <w:pPr>
        <w:pStyle w:val="Textonotapie"/>
        <w:rPr>
          <w:lang w:val="es-MX"/>
        </w:rPr>
      </w:pPr>
      <w:r w:rsidRPr="000A7349">
        <w:rPr>
          <w:rStyle w:val="Refdenotaalpie"/>
          <w:rFonts w:asciiTheme="majorHAnsi" w:hAnsiTheme="majorHAnsi" w:cs="Arial"/>
          <w:b/>
          <w:sz w:val="12"/>
          <w:szCs w:val="10"/>
        </w:rPr>
        <w:footnoteRef/>
      </w:r>
      <w:r w:rsidRPr="000A7349">
        <w:rPr>
          <w:rFonts w:asciiTheme="majorHAnsi" w:hAnsiTheme="majorHAnsi" w:cs="Arial"/>
          <w:b/>
          <w:sz w:val="12"/>
          <w:szCs w:val="10"/>
          <w:lang w:val="es-MX"/>
        </w:rPr>
        <w:t>Clave Bancaria Estandarizada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59" w:type="dxa"/>
      <w:tblInd w:w="4361" w:type="dxa"/>
      <w:tblLook w:val="04A0" w:firstRow="1" w:lastRow="0" w:firstColumn="1" w:lastColumn="0" w:noHBand="0" w:noVBand="1"/>
    </w:tblPr>
    <w:tblGrid>
      <w:gridCol w:w="3606"/>
      <w:gridCol w:w="1453"/>
    </w:tblGrid>
    <w:tr w:rsidR="00580E72" w:rsidTr="00E34739">
      <w:trPr>
        <w:trHeight w:val="410"/>
      </w:trPr>
      <w:tc>
        <w:tcPr>
          <w:tcW w:w="3606" w:type="dxa"/>
          <w:vAlign w:val="center"/>
        </w:tcPr>
        <w:p w:rsidR="00580E72" w:rsidRPr="00C44000" w:rsidRDefault="000249C4" w:rsidP="00C44000">
          <w:pPr>
            <w:pStyle w:val="Encabezado"/>
            <w:jc w:val="center"/>
            <w:rPr>
              <w:rFonts w:asciiTheme="majorHAnsi" w:hAnsiTheme="majorHAnsi"/>
              <w:b/>
              <w:i/>
              <w:sz w:val="16"/>
            </w:rPr>
          </w:pPr>
          <w:r>
            <w:rPr>
              <w:rFonts w:asciiTheme="majorHAnsi" w:hAnsiTheme="majorHAnsi"/>
              <w:b/>
              <w:i/>
              <w:noProof/>
              <w:sz w:val="16"/>
              <w:lang w:val="es-MX" w:eastAsia="es-MX"/>
            </w:rPr>
            <w:drawing>
              <wp:anchor distT="0" distB="0" distL="114300" distR="114300" simplePos="0" relativeHeight="251661312" behindDoc="0" locked="0" layoutInCell="1" allowOverlap="1" wp14:anchorId="377C87A4" wp14:editId="3F6C7293">
                <wp:simplePos x="0" y="0"/>
                <wp:positionH relativeFrom="column">
                  <wp:posOffset>-2857500</wp:posOffset>
                </wp:positionH>
                <wp:positionV relativeFrom="paragraph">
                  <wp:posOffset>-195580</wp:posOffset>
                </wp:positionV>
                <wp:extent cx="1536065" cy="511810"/>
                <wp:effectExtent l="0" t="0" r="6985"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511810"/>
                        </a:xfrm>
                        <a:prstGeom prst="rect">
                          <a:avLst/>
                        </a:prstGeom>
                        <a:noFill/>
                      </pic:spPr>
                    </pic:pic>
                  </a:graphicData>
                </a:graphic>
                <wp14:sizeRelH relativeFrom="page">
                  <wp14:pctWidth>0</wp14:pctWidth>
                </wp14:sizeRelH>
                <wp14:sizeRelV relativeFrom="page">
                  <wp14:pctHeight>0</wp14:pctHeight>
                </wp14:sizeRelV>
              </wp:anchor>
            </w:drawing>
          </w:r>
          <w:r w:rsidR="00580E72" w:rsidRPr="00C44000">
            <w:rPr>
              <w:rFonts w:asciiTheme="majorHAnsi" w:hAnsiTheme="majorHAnsi"/>
              <w:b/>
              <w:i/>
              <w:sz w:val="16"/>
            </w:rPr>
            <w:t xml:space="preserve"> Nombre del Distribuidor</w:t>
          </w:r>
        </w:p>
      </w:tc>
      <w:tc>
        <w:tcPr>
          <w:tcW w:w="1453" w:type="dxa"/>
          <w:vAlign w:val="center"/>
        </w:tcPr>
        <w:p w:rsidR="00580E72" w:rsidRPr="00C44000" w:rsidRDefault="00580E72" w:rsidP="00C44000">
          <w:pPr>
            <w:pStyle w:val="Encabezado"/>
            <w:jc w:val="center"/>
            <w:rPr>
              <w:rFonts w:asciiTheme="majorHAnsi" w:hAnsiTheme="majorHAnsi"/>
              <w:b/>
              <w:i/>
              <w:sz w:val="16"/>
            </w:rPr>
          </w:pPr>
          <w:r w:rsidRPr="00C44000">
            <w:rPr>
              <w:rFonts w:asciiTheme="majorHAnsi" w:hAnsiTheme="majorHAnsi"/>
              <w:b/>
              <w:i/>
              <w:sz w:val="16"/>
            </w:rPr>
            <w:t>N° ID Dist</w:t>
          </w:r>
          <w:r>
            <w:rPr>
              <w:rFonts w:asciiTheme="majorHAnsi" w:hAnsiTheme="majorHAnsi"/>
              <w:b/>
              <w:i/>
              <w:sz w:val="16"/>
            </w:rPr>
            <w:t>ribuidor</w:t>
          </w:r>
        </w:p>
      </w:tc>
    </w:tr>
    <w:tr w:rsidR="00580E72" w:rsidTr="00E34739">
      <w:trPr>
        <w:trHeight w:val="205"/>
      </w:trPr>
      <w:tc>
        <w:tcPr>
          <w:tcW w:w="3606" w:type="dxa"/>
        </w:tcPr>
        <w:p w:rsidR="00580E72" w:rsidRPr="00C44000" w:rsidRDefault="00EF085A">
          <w:pPr>
            <w:pStyle w:val="Encabezado"/>
            <w:rPr>
              <w:rFonts w:asciiTheme="majorHAnsi" w:hAnsiTheme="majorHAnsi"/>
              <w:b/>
              <w:sz w:val="16"/>
            </w:rPr>
          </w:pPr>
          <w:r>
            <w:rPr>
              <w:rFonts w:asciiTheme="majorHAnsi" w:hAnsiTheme="majorHAnsi"/>
              <w:b/>
              <w:sz w:val="16"/>
            </w:rPr>
            <w:t>Rodrigo Escajadillo Valadez</w:t>
          </w:r>
        </w:p>
      </w:tc>
      <w:tc>
        <w:tcPr>
          <w:tcW w:w="1453" w:type="dxa"/>
        </w:tcPr>
        <w:p w:rsidR="00580E72" w:rsidRPr="00C44000" w:rsidRDefault="00EF085A">
          <w:pPr>
            <w:pStyle w:val="Encabezado"/>
            <w:rPr>
              <w:rFonts w:asciiTheme="majorHAnsi" w:hAnsiTheme="majorHAnsi"/>
              <w:b/>
              <w:sz w:val="16"/>
            </w:rPr>
          </w:pPr>
          <w:r>
            <w:rPr>
              <w:rFonts w:asciiTheme="majorHAnsi" w:hAnsiTheme="majorHAnsi"/>
              <w:b/>
              <w:sz w:val="16"/>
            </w:rPr>
            <w:t>36436</w:t>
          </w:r>
        </w:p>
      </w:tc>
    </w:tr>
  </w:tbl>
  <w:p w:rsidR="00580E72" w:rsidRDefault="00580E7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72" w:rsidRDefault="00580E72" w:rsidP="00CE63AD">
    <w:pPr>
      <w:pStyle w:val="Encabezado"/>
      <w:tabs>
        <w:tab w:val="left" w:pos="993"/>
      </w:tabs>
      <w:jc w:val="center"/>
      <w:rPr>
        <w:rFonts w:ascii="Arial Narrow" w:hAnsi="Arial Narrow"/>
      </w:rPr>
    </w:pPr>
  </w:p>
  <w:p w:rsidR="00580E72" w:rsidRDefault="00580E72" w:rsidP="00CE63AD">
    <w:pPr>
      <w:pStyle w:val="Encabezado"/>
      <w:tabs>
        <w:tab w:val="left" w:pos="993"/>
      </w:tabs>
      <w:jc w:val="center"/>
      <w:rPr>
        <w:rFonts w:ascii="Arial Narrow" w:hAnsi="Arial Narrow"/>
      </w:rPr>
    </w:pPr>
  </w:p>
  <w:p w:rsidR="00580E72" w:rsidRPr="00CE63AD" w:rsidRDefault="00580E72" w:rsidP="00CE63AD">
    <w:pPr>
      <w:pStyle w:val="Encabezado"/>
      <w:tabs>
        <w:tab w:val="left" w:pos="993"/>
      </w:tabs>
      <w:jc w:val="center"/>
      <w:rPr>
        <w:rFonts w:ascii="Arial Narrow" w:hAnsi="Arial Narrow"/>
        <w:sz w:val="22"/>
      </w:rPr>
    </w:pPr>
  </w:p>
  <w:p w:rsidR="00580E72" w:rsidRDefault="00580E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A5C"/>
    <w:multiLevelType w:val="hybridMultilevel"/>
    <w:tmpl w:val="81703B08"/>
    <w:lvl w:ilvl="0" w:tplc="E5E87608">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2C27CA0"/>
    <w:multiLevelType w:val="hybridMultilevel"/>
    <w:tmpl w:val="4EAA4B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E83040"/>
    <w:multiLevelType w:val="hybridMultilevel"/>
    <w:tmpl w:val="9BD0F604"/>
    <w:lvl w:ilvl="0" w:tplc="EF508D0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996973"/>
    <w:multiLevelType w:val="hybridMultilevel"/>
    <w:tmpl w:val="D6AE5DB2"/>
    <w:lvl w:ilvl="0" w:tplc="14567E5E">
      <w:start w:val="1"/>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D465820"/>
    <w:multiLevelType w:val="singleLevel"/>
    <w:tmpl w:val="1778AFCC"/>
    <w:lvl w:ilvl="0">
      <w:start w:val="1"/>
      <w:numFmt w:val="lowerLetter"/>
      <w:lvlText w:val="%1)"/>
      <w:lvlJc w:val="left"/>
      <w:pPr>
        <w:tabs>
          <w:tab w:val="num" w:pos="360"/>
        </w:tabs>
        <w:ind w:left="360" w:hanging="360"/>
      </w:pPr>
      <w:rPr>
        <w:b/>
        <w:i w:val="0"/>
      </w:rPr>
    </w:lvl>
  </w:abstractNum>
  <w:abstractNum w:abstractNumId="5">
    <w:nsid w:val="14B64679"/>
    <w:multiLevelType w:val="hybridMultilevel"/>
    <w:tmpl w:val="A11057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8E6896"/>
    <w:multiLevelType w:val="hybridMultilevel"/>
    <w:tmpl w:val="39387850"/>
    <w:lvl w:ilvl="0" w:tplc="8ED29CEA">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1CA2326B"/>
    <w:multiLevelType w:val="hybridMultilevel"/>
    <w:tmpl w:val="5CB037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0E16E1"/>
    <w:multiLevelType w:val="hybridMultilevel"/>
    <w:tmpl w:val="8AA68C96"/>
    <w:lvl w:ilvl="0" w:tplc="39D2A410">
      <w:start w:val="1"/>
      <w:numFmt w:val="lowerLetter"/>
      <w:lvlText w:val="%1)"/>
      <w:lvlJc w:val="left"/>
      <w:pPr>
        <w:tabs>
          <w:tab w:val="num" w:pos="360"/>
        </w:tabs>
        <w:ind w:left="360" w:hanging="360"/>
      </w:pPr>
      <w:rPr>
        <w:rFonts w:hint="default"/>
        <w:b/>
      </w:r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9">
    <w:nsid w:val="2511451D"/>
    <w:multiLevelType w:val="hybridMultilevel"/>
    <w:tmpl w:val="39387850"/>
    <w:lvl w:ilvl="0" w:tplc="8ED29CE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FF7B5B"/>
    <w:multiLevelType w:val="hybridMultilevel"/>
    <w:tmpl w:val="1B4E092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EF7CCE"/>
    <w:multiLevelType w:val="hybridMultilevel"/>
    <w:tmpl w:val="3A6810D4"/>
    <w:lvl w:ilvl="0" w:tplc="0C0A000F">
      <w:start w:val="1"/>
      <w:numFmt w:val="decimal"/>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
    <w:nsid w:val="2F9819CE"/>
    <w:multiLevelType w:val="hybridMultilevel"/>
    <w:tmpl w:val="87148C06"/>
    <w:lvl w:ilvl="0" w:tplc="63E85AB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D84A97"/>
    <w:multiLevelType w:val="hybridMultilevel"/>
    <w:tmpl w:val="6EE6E936"/>
    <w:lvl w:ilvl="0" w:tplc="4EB04C84">
      <w:start w:val="1"/>
      <w:numFmt w:val="lowerLetter"/>
      <w:lvlText w:val="%1)"/>
      <w:lvlJc w:val="left"/>
      <w:pPr>
        <w:tabs>
          <w:tab w:val="num" w:pos="1428"/>
        </w:tabs>
        <w:ind w:left="1428" w:hanging="720"/>
      </w:pPr>
      <w:rPr>
        <w:rFonts w:hint="default"/>
        <w:b/>
      </w:rPr>
    </w:lvl>
    <w:lvl w:ilvl="1" w:tplc="3D2C34C8">
      <w:start w:val="1"/>
      <w:numFmt w:val="decimal"/>
      <w:lvlText w:val="%2."/>
      <w:lvlJc w:val="left"/>
      <w:pPr>
        <w:tabs>
          <w:tab w:val="num" w:pos="2148"/>
        </w:tabs>
        <w:ind w:left="2148" w:hanging="360"/>
      </w:pPr>
      <w:rPr>
        <w:rFonts w:hint="default"/>
      </w:rPr>
    </w:lvl>
    <w:lvl w:ilvl="2" w:tplc="47BA171C">
      <w:start w:val="1"/>
      <w:numFmt w:val="lowerLetter"/>
      <w:lvlText w:val="%3."/>
      <w:lvlJc w:val="left"/>
      <w:pPr>
        <w:tabs>
          <w:tab w:val="num" w:pos="3048"/>
        </w:tabs>
        <w:ind w:left="3048" w:hanging="360"/>
      </w:pPr>
      <w:rPr>
        <w:rFonts w:hint="default"/>
      </w:r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4">
    <w:nsid w:val="3D1631DD"/>
    <w:multiLevelType w:val="hybridMultilevel"/>
    <w:tmpl w:val="C9EC05F0"/>
    <w:lvl w:ilvl="0" w:tplc="F6466060">
      <w:start w:val="1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2613B8B"/>
    <w:multiLevelType w:val="hybridMultilevel"/>
    <w:tmpl w:val="FC38BB5E"/>
    <w:lvl w:ilvl="0" w:tplc="B3B251C2">
      <w:start w:val="1"/>
      <w:numFmt w:val="decimal"/>
      <w:lvlText w:val="%1."/>
      <w:lvlJc w:val="left"/>
      <w:pPr>
        <w:ind w:left="851" w:hanging="360"/>
      </w:pPr>
      <w:rPr>
        <w:rFonts w:hint="default"/>
        <w:b/>
        <w:sz w:val="16"/>
      </w:rPr>
    </w:lvl>
    <w:lvl w:ilvl="1" w:tplc="0C0A0019">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16">
    <w:nsid w:val="4A340270"/>
    <w:multiLevelType w:val="hybridMultilevel"/>
    <w:tmpl w:val="7BE22D62"/>
    <w:lvl w:ilvl="0" w:tplc="FC6E90C0">
      <w:start w:val="1"/>
      <w:numFmt w:val="lowerLetter"/>
      <w:lvlText w:val="%1)"/>
      <w:lvlJc w:val="left"/>
      <w:pPr>
        <w:tabs>
          <w:tab w:val="num" w:pos="1428"/>
        </w:tabs>
        <w:ind w:left="1428" w:hanging="360"/>
      </w:pPr>
      <w:rPr>
        <w:rFonts w:hint="default"/>
        <w:szCs w:val="22"/>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7">
    <w:nsid w:val="4AA31550"/>
    <w:multiLevelType w:val="hybridMultilevel"/>
    <w:tmpl w:val="141486AC"/>
    <w:lvl w:ilvl="0" w:tplc="675E1E3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4B6C2841"/>
    <w:multiLevelType w:val="hybridMultilevel"/>
    <w:tmpl w:val="91168CDC"/>
    <w:lvl w:ilvl="0" w:tplc="53683D5E">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53496BBB"/>
    <w:multiLevelType w:val="hybridMultilevel"/>
    <w:tmpl w:val="C8E446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DD3F78"/>
    <w:multiLevelType w:val="hybridMultilevel"/>
    <w:tmpl w:val="A5F2C342"/>
    <w:lvl w:ilvl="0" w:tplc="0846B776">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63C53DA1"/>
    <w:multiLevelType w:val="hybridMultilevel"/>
    <w:tmpl w:val="EF6CB6B6"/>
    <w:lvl w:ilvl="0" w:tplc="2B42ECB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7F096D"/>
    <w:multiLevelType w:val="hybridMultilevel"/>
    <w:tmpl w:val="CF683F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2941AE"/>
    <w:multiLevelType w:val="hybridMultilevel"/>
    <w:tmpl w:val="5B006B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ABE38DC"/>
    <w:multiLevelType w:val="hybridMultilevel"/>
    <w:tmpl w:val="BD4A64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61A1DC4"/>
    <w:multiLevelType w:val="hybridMultilevel"/>
    <w:tmpl w:val="A1A6DF60"/>
    <w:lvl w:ilvl="0" w:tplc="ADAE6A18">
      <w:start w:val="1"/>
      <w:numFmt w:val="lowerLetter"/>
      <w:lvlText w:val="%1)"/>
      <w:lvlJc w:val="left"/>
      <w:pPr>
        <w:tabs>
          <w:tab w:val="num" w:pos="1428"/>
        </w:tabs>
        <w:ind w:left="1428" w:hanging="720"/>
      </w:pPr>
      <w:rPr>
        <w:rFonts w:hint="default"/>
        <w:b/>
      </w:rPr>
    </w:lvl>
    <w:lvl w:ilvl="1" w:tplc="1C006DF2">
      <w:start w:val="1"/>
      <w:numFmt w:val="decimal"/>
      <w:lvlText w:val="%2."/>
      <w:lvlJc w:val="left"/>
      <w:pPr>
        <w:tabs>
          <w:tab w:val="num" w:pos="2148"/>
        </w:tabs>
        <w:ind w:left="2148" w:hanging="360"/>
      </w:pPr>
      <w:rPr>
        <w:rFonts w:hint="default"/>
        <w:b/>
      </w:rPr>
    </w:lvl>
    <w:lvl w:ilvl="2" w:tplc="47BA171C">
      <w:start w:val="1"/>
      <w:numFmt w:val="lowerLetter"/>
      <w:lvlText w:val="%3."/>
      <w:lvlJc w:val="left"/>
      <w:pPr>
        <w:tabs>
          <w:tab w:val="num" w:pos="3048"/>
        </w:tabs>
        <w:ind w:left="3048" w:hanging="360"/>
      </w:pPr>
      <w:rPr>
        <w:rFonts w:hint="default"/>
      </w:r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6">
    <w:nsid w:val="773F72B7"/>
    <w:multiLevelType w:val="hybridMultilevel"/>
    <w:tmpl w:val="2F564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E2778CE"/>
    <w:multiLevelType w:val="hybridMultilevel"/>
    <w:tmpl w:val="DF2423DC"/>
    <w:lvl w:ilvl="0" w:tplc="F88236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7"/>
  </w:num>
  <w:num w:numId="4">
    <w:abstractNumId w:val="13"/>
  </w:num>
  <w:num w:numId="5">
    <w:abstractNumId w:val="3"/>
  </w:num>
  <w:num w:numId="6">
    <w:abstractNumId w:val="8"/>
  </w:num>
  <w:num w:numId="7">
    <w:abstractNumId w:val="21"/>
  </w:num>
  <w:num w:numId="8">
    <w:abstractNumId w:val="23"/>
  </w:num>
  <w:num w:numId="9">
    <w:abstractNumId w:val="9"/>
  </w:num>
  <w:num w:numId="10">
    <w:abstractNumId w:val="4"/>
  </w:num>
  <w:num w:numId="11">
    <w:abstractNumId w:val="26"/>
  </w:num>
  <w:num w:numId="12">
    <w:abstractNumId w:val="16"/>
  </w:num>
  <w:num w:numId="13">
    <w:abstractNumId w:val="2"/>
  </w:num>
  <w:num w:numId="14">
    <w:abstractNumId w:val="20"/>
  </w:num>
  <w:num w:numId="15">
    <w:abstractNumId w:val="0"/>
  </w:num>
  <w:num w:numId="16">
    <w:abstractNumId w:val="6"/>
  </w:num>
  <w:num w:numId="17">
    <w:abstractNumId w:val="18"/>
  </w:num>
  <w:num w:numId="18">
    <w:abstractNumId w:val="11"/>
  </w:num>
  <w:num w:numId="19">
    <w:abstractNumId w:val="17"/>
  </w:num>
  <w:num w:numId="20">
    <w:abstractNumId w:val="22"/>
  </w:num>
  <w:num w:numId="21">
    <w:abstractNumId w:val="1"/>
  </w:num>
  <w:num w:numId="22">
    <w:abstractNumId w:val="12"/>
  </w:num>
  <w:num w:numId="23">
    <w:abstractNumId w:val="19"/>
  </w:num>
  <w:num w:numId="24">
    <w:abstractNumId w:val="5"/>
  </w:num>
  <w:num w:numId="25">
    <w:abstractNumId w:val="10"/>
  </w:num>
  <w:num w:numId="26">
    <w:abstractNumId w:val="14"/>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D0"/>
    <w:rsid w:val="000016AD"/>
    <w:rsid w:val="00003601"/>
    <w:rsid w:val="00003E6F"/>
    <w:rsid w:val="000066D3"/>
    <w:rsid w:val="000249C4"/>
    <w:rsid w:val="00026217"/>
    <w:rsid w:val="00043040"/>
    <w:rsid w:val="00080DD5"/>
    <w:rsid w:val="000837CA"/>
    <w:rsid w:val="00092424"/>
    <w:rsid w:val="0009309F"/>
    <w:rsid w:val="00094BB1"/>
    <w:rsid w:val="00095008"/>
    <w:rsid w:val="000A1EC6"/>
    <w:rsid w:val="000A7349"/>
    <w:rsid w:val="000B01FB"/>
    <w:rsid w:val="000B2D87"/>
    <w:rsid w:val="000D13E4"/>
    <w:rsid w:val="000D4267"/>
    <w:rsid w:val="000E4B73"/>
    <w:rsid w:val="000E4F54"/>
    <w:rsid w:val="000F2F67"/>
    <w:rsid w:val="001031CF"/>
    <w:rsid w:val="00117E5E"/>
    <w:rsid w:val="00121A6F"/>
    <w:rsid w:val="00136114"/>
    <w:rsid w:val="00160B0E"/>
    <w:rsid w:val="0018014C"/>
    <w:rsid w:val="00195075"/>
    <w:rsid w:val="001A10BF"/>
    <w:rsid w:val="001A79E0"/>
    <w:rsid w:val="001B3E01"/>
    <w:rsid w:val="001D4ACC"/>
    <w:rsid w:val="001D4D9F"/>
    <w:rsid w:val="001D6199"/>
    <w:rsid w:val="001D7E3A"/>
    <w:rsid w:val="001E2310"/>
    <w:rsid w:val="001F27AE"/>
    <w:rsid w:val="00201729"/>
    <w:rsid w:val="002049B6"/>
    <w:rsid w:val="00222F6E"/>
    <w:rsid w:val="0023078B"/>
    <w:rsid w:val="00236DFB"/>
    <w:rsid w:val="00244D3C"/>
    <w:rsid w:val="00252044"/>
    <w:rsid w:val="00272859"/>
    <w:rsid w:val="00273BE1"/>
    <w:rsid w:val="002763F2"/>
    <w:rsid w:val="00281887"/>
    <w:rsid w:val="002840CC"/>
    <w:rsid w:val="00296275"/>
    <w:rsid w:val="002A444C"/>
    <w:rsid w:val="002B3A21"/>
    <w:rsid w:val="002C1396"/>
    <w:rsid w:val="002C1D55"/>
    <w:rsid w:val="002C2C0E"/>
    <w:rsid w:val="002F045F"/>
    <w:rsid w:val="0030220F"/>
    <w:rsid w:val="003060A4"/>
    <w:rsid w:val="00311955"/>
    <w:rsid w:val="00341D98"/>
    <w:rsid w:val="00343A1E"/>
    <w:rsid w:val="00350DA1"/>
    <w:rsid w:val="00352BF6"/>
    <w:rsid w:val="00353DB8"/>
    <w:rsid w:val="00380C19"/>
    <w:rsid w:val="00381F6A"/>
    <w:rsid w:val="00390D5A"/>
    <w:rsid w:val="003A760A"/>
    <w:rsid w:val="003C350D"/>
    <w:rsid w:val="003C3B33"/>
    <w:rsid w:val="003D145E"/>
    <w:rsid w:val="003D4877"/>
    <w:rsid w:val="003D783C"/>
    <w:rsid w:val="00402336"/>
    <w:rsid w:val="00435C94"/>
    <w:rsid w:val="00447C17"/>
    <w:rsid w:val="00454529"/>
    <w:rsid w:val="00461BD5"/>
    <w:rsid w:val="00462853"/>
    <w:rsid w:val="004872F0"/>
    <w:rsid w:val="00490902"/>
    <w:rsid w:val="00495ADE"/>
    <w:rsid w:val="00495F34"/>
    <w:rsid w:val="004A27A8"/>
    <w:rsid w:val="004C1570"/>
    <w:rsid w:val="004C6F27"/>
    <w:rsid w:val="004D1B07"/>
    <w:rsid w:val="00504DEC"/>
    <w:rsid w:val="00513697"/>
    <w:rsid w:val="0051452A"/>
    <w:rsid w:val="005206E0"/>
    <w:rsid w:val="00525C0B"/>
    <w:rsid w:val="00564E6B"/>
    <w:rsid w:val="00580E72"/>
    <w:rsid w:val="00586614"/>
    <w:rsid w:val="00595F9C"/>
    <w:rsid w:val="005A5ACC"/>
    <w:rsid w:val="005C0F0A"/>
    <w:rsid w:val="005C4714"/>
    <w:rsid w:val="005C5DFB"/>
    <w:rsid w:val="005D4A3F"/>
    <w:rsid w:val="005D6F87"/>
    <w:rsid w:val="005E1236"/>
    <w:rsid w:val="005F6CB6"/>
    <w:rsid w:val="00604940"/>
    <w:rsid w:val="006327B6"/>
    <w:rsid w:val="0063364F"/>
    <w:rsid w:val="006504D4"/>
    <w:rsid w:val="006679A4"/>
    <w:rsid w:val="00695F90"/>
    <w:rsid w:val="00697C21"/>
    <w:rsid w:val="006A3F98"/>
    <w:rsid w:val="006B5561"/>
    <w:rsid w:val="006C2CBE"/>
    <w:rsid w:val="006C5D80"/>
    <w:rsid w:val="006D56AF"/>
    <w:rsid w:val="006E59E0"/>
    <w:rsid w:val="006E7C8E"/>
    <w:rsid w:val="006F0AA4"/>
    <w:rsid w:val="006F3062"/>
    <w:rsid w:val="0070006E"/>
    <w:rsid w:val="007113B6"/>
    <w:rsid w:val="0071384F"/>
    <w:rsid w:val="007216DE"/>
    <w:rsid w:val="007261E9"/>
    <w:rsid w:val="00745EE3"/>
    <w:rsid w:val="00746150"/>
    <w:rsid w:val="007468CC"/>
    <w:rsid w:val="007501E8"/>
    <w:rsid w:val="00756C1E"/>
    <w:rsid w:val="00773466"/>
    <w:rsid w:val="007A7301"/>
    <w:rsid w:val="007B7140"/>
    <w:rsid w:val="007D3151"/>
    <w:rsid w:val="007D4DD3"/>
    <w:rsid w:val="007E2230"/>
    <w:rsid w:val="007F150D"/>
    <w:rsid w:val="007F241A"/>
    <w:rsid w:val="007F4BBA"/>
    <w:rsid w:val="00805CF6"/>
    <w:rsid w:val="00816A9F"/>
    <w:rsid w:val="008206E0"/>
    <w:rsid w:val="00832854"/>
    <w:rsid w:val="008519C4"/>
    <w:rsid w:val="00864088"/>
    <w:rsid w:val="0087142E"/>
    <w:rsid w:val="00872E7C"/>
    <w:rsid w:val="00873D2F"/>
    <w:rsid w:val="00885E4A"/>
    <w:rsid w:val="00896824"/>
    <w:rsid w:val="008A152D"/>
    <w:rsid w:val="008A74FF"/>
    <w:rsid w:val="008B0C51"/>
    <w:rsid w:val="008F2CDE"/>
    <w:rsid w:val="009147C0"/>
    <w:rsid w:val="00915959"/>
    <w:rsid w:val="00921E64"/>
    <w:rsid w:val="0093165B"/>
    <w:rsid w:val="009379D4"/>
    <w:rsid w:val="00951CD9"/>
    <w:rsid w:val="00953749"/>
    <w:rsid w:val="00960761"/>
    <w:rsid w:val="00960E4E"/>
    <w:rsid w:val="009732FC"/>
    <w:rsid w:val="0097614F"/>
    <w:rsid w:val="009928B5"/>
    <w:rsid w:val="0099523E"/>
    <w:rsid w:val="009B0CCD"/>
    <w:rsid w:val="009C64E1"/>
    <w:rsid w:val="009D5CF1"/>
    <w:rsid w:val="009E2815"/>
    <w:rsid w:val="009F0669"/>
    <w:rsid w:val="009F0BE1"/>
    <w:rsid w:val="009F71B1"/>
    <w:rsid w:val="00A22525"/>
    <w:rsid w:val="00A423F4"/>
    <w:rsid w:val="00A45217"/>
    <w:rsid w:val="00A60360"/>
    <w:rsid w:val="00A6084A"/>
    <w:rsid w:val="00A649DA"/>
    <w:rsid w:val="00A73F97"/>
    <w:rsid w:val="00A75E4B"/>
    <w:rsid w:val="00A80CF5"/>
    <w:rsid w:val="00A923F1"/>
    <w:rsid w:val="00A966D1"/>
    <w:rsid w:val="00AA7545"/>
    <w:rsid w:val="00AB31D4"/>
    <w:rsid w:val="00AC4C39"/>
    <w:rsid w:val="00AC4CD0"/>
    <w:rsid w:val="00AC6A19"/>
    <w:rsid w:val="00AC6ED7"/>
    <w:rsid w:val="00AD2FDA"/>
    <w:rsid w:val="00AD3678"/>
    <w:rsid w:val="00AE6F63"/>
    <w:rsid w:val="00AF2D93"/>
    <w:rsid w:val="00B04551"/>
    <w:rsid w:val="00B11F22"/>
    <w:rsid w:val="00B15A45"/>
    <w:rsid w:val="00B3272B"/>
    <w:rsid w:val="00B469CA"/>
    <w:rsid w:val="00B479B6"/>
    <w:rsid w:val="00B47B79"/>
    <w:rsid w:val="00B51DC6"/>
    <w:rsid w:val="00B64C8E"/>
    <w:rsid w:val="00B76D06"/>
    <w:rsid w:val="00B82841"/>
    <w:rsid w:val="00BB1075"/>
    <w:rsid w:val="00BC4737"/>
    <w:rsid w:val="00BC6A44"/>
    <w:rsid w:val="00BF592E"/>
    <w:rsid w:val="00C07DC2"/>
    <w:rsid w:val="00C1500E"/>
    <w:rsid w:val="00C4217A"/>
    <w:rsid w:val="00C44000"/>
    <w:rsid w:val="00C52A98"/>
    <w:rsid w:val="00C62389"/>
    <w:rsid w:val="00C65F44"/>
    <w:rsid w:val="00C778F0"/>
    <w:rsid w:val="00C932DD"/>
    <w:rsid w:val="00CA55EF"/>
    <w:rsid w:val="00CA7740"/>
    <w:rsid w:val="00CE6054"/>
    <w:rsid w:val="00CE63AD"/>
    <w:rsid w:val="00CF4233"/>
    <w:rsid w:val="00CF55B0"/>
    <w:rsid w:val="00CF5EEC"/>
    <w:rsid w:val="00CF6057"/>
    <w:rsid w:val="00D04315"/>
    <w:rsid w:val="00D051CA"/>
    <w:rsid w:val="00D27B36"/>
    <w:rsid w:val="00D36BE3"/>
    <w:rsid w:val="00D37B19"/>
    <w:rsid w:val="00D47207"/>
    <w:rsid w:val="00D62302"/>
    <w:rsid w:val="00D64C12"/>
    <w:rsid w:val="00D74F56"/>
    <w:rsid w:val="00D750D6"/>
    <w:rsid w:val="00D80105"/>
    <w:rsid w:val="00D85969"/>
    <w:rsid w:val="00D97D49"/>
    <w:rsid w:val="00DA345E"/>
    <w:rsid w:val="00DA5CF6"/>
    <w:rsid w:val="00DA5E7B"/>
    <w:rsid w:val="00DB259F"/>
    <w:rsid w:val="00DB66EB"/>
    <w:rsid w:val="00DD011A"/>
    <w:rsid w:val="00DD05EB"/>
    <w:rsid w:val="00DF3577"/>
    <w:rsid w:val="00DF516C"/>
    <w:rsid w:val="00DF6CE5"/>
    <w:rsid w:val="00E0461B"/>
    <w:rsid w:val="00E120C4"/>
    <w:rsid w:val="00E232AB"/>
    <w:rsid w:val="00E25ECA"/>
    <w:rsid w:val="00E34739"/>
    <w:rsid w:val="00E357C4"/>
    <w:rsid w:val="00E417DA"/>
    <w:rsid w:val="00E54E11"/>
    <w:rsid w:val="00E604D3"/>
    <w:rsid w:val="00E64A60"/>
    <w:rsid w:val="00E71758"/>
    <w:rsid w:val="00E776E7"/>
    <w:rsid w:val="00E8494F"/>
    <w:rsid w:val="00EA52B1"/>
    <w:rsid w:val="00EA5BEB"/>
    <w:rsid w:val="00EB12E5"/>
    <w:rsid w:val="00EB137D"/>
    <w:rsid w:val="00EB461C"/>
    <w:rsid w:val="00EE1154"/>
    <w:rsid w:val="00EE3CDE"/>
    <w:rsid w:val="00EF085A"/>
    <w:rsid w:val="00F038BA"/>
    <w:rsid w:val="00F11D53"/>
    <w:rsid w:val="00F22371"/>
    <w:rsid w:val="00F24E40"/>
    <w:rsid w:val="00F336CA"/>
    <w:rsid w:val="00F351B7"/>
    <w:rsid w:val="00F45314"/>
    <w:rsid w:val="00F46FBC"/>
    <w:rsid w:val="00F557A3"/>
    <w:rsid w:val="00F74A90"/>
    <w:rsid w:val="00F93E56"/>
    <w:rsid w:val="00FB047C"/>
    <w:rsid w:val="00FD2F23"/>
    <w:rsid w:val="00FD45ED"/>
    <w:rsid w:val="00FD5CAE"/>
    <w:rsid w:val="00FE60A4"/>
    <w:rsid w:val="00FE78E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Semibold" w:eastAsiaTheme="minorEastAsia" w:hAnsi="Baskerville Semibold"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3AD"/>
    <w:pPr>
      <w:tabs>
        <w:tab w:val="center" w:pos="4252"/>
        <w:tab w:val="right" w:pos="8504"/>
      </w:tabs>
    </w:pPr>
  </w:style>
  <w:style w:type="character" w:customStyle="1" w:styleId="EncabezadoCar">
    <w:name w:val="Encabezado Car"/>
    <w:basedOn w:val="Fuentedeprrafopredeter"/>
    <w:link w:val="Encabezado"/>
    <w:uiPriority w:val="99"/>
    <w:rsid w:val="00CE63AD"/>
  </w:style>
  <w:style w:type="paragraph" w:styleId="Piedepgina">
    <w:name w:val="footer"/>
    <w:basedOn w:val="Normal"/>
    <w:link w:val="PiedepginaCar"/>
    <w:uiPriority w:val="99"/>
    <w:unhideWhenUsed/>
    <w:rsid w:val="00CE63AD"/>
    <w:pPr>
      <w:tabs>
        <w:tab w:val="center" w:pos="4252"/>
        <w:tab w:val="right" w:pos="8504"/>
      </w:tabs>
    </w:pPr>
  </w:style>
  <w:style w:type="character" w:customStyle="1" w:styleId="PiedepginaCar">
    <w:name w:val="Pie de página Car"/>
    <w:basedOn w:val="Fuentedeprrafopredeter"/>
    <w:link w:val="Piedepgina"/>
    <w:uiPriority w:val="99"/>
    <w:rsid w:val="00CE63AD"/>
  </w:style>
  <w:style w:type="paragraph" w:styleId="Prrafodelista">
    <w:name w:val="List Paragraph"/>
    <w:basedOn w:val="Normal"/>
    <w:uiPriority w:val="34"/>
    <w:qFormat/>
    <w:rsid w:val="00B479B6"/>
    <w:pPr>
      <w:ind w:left="720"/>
      <w:contextualSpacing/>
    </w:pPr>
    <w:rPr>
      <w:rFonts w:ascii="Times New Roman" w:eastAsia="Times New Roman" w:hAnsi="Times New Roman" w:cs="Times New Roman"/>
      <w:sz w:val="20"/>
      <w:szCs w:val="20"/>
      <w:lang w:val="es-MX" w:eastAsia="en-US"/>
    </w:rPr>
  </w:style>
  <w:style w:type="paragraph" w:styleId="Textoindependiente3">
    <w:name w:val="Body Text 3"/>
    <w:basedOn w:val="Normal"/>
    <w:link w:val="Textoindependiente3Car"/>
    <w:uiPriority w:val="99"/>
    <w:rsid w:val="000D13E4"/>
    <w:pPr>
      <w:tabs>
        <w:tab w:val="left" w:pos="1560"/>
      </w:tabs>
      <w:ind w:right="49"/>
      <w:jc w:val="both"/>
    </w:pPr>
    <w:rPr>
      <w:rFonts w:ascii="Arial" w:eastAsia="Times New Roman" w:hAnsi="Arial" w:cs="Arial"/>
      <w:bCs/>
      <w:lang w:eastAsia="en-US"/>
    </w:rPr>
  </w:style>
  <w:style w:type="character" w:customStyle="1" w:styleId="Textoindependiente3Car">
    <w:name w:val="Texto independiente 3 Car"/>
    <w:basedOn w:val="Fuentedeprrafopredeter"/>
    <w:link w:val="Textoindependiente3"/>
    <w:uiPriority w:val="99"/>
    <w:rsid w:val="000D13E4"/>
    <w:rPr>
      <w:rFonts w:ascii="Arial" w:eastAsia="Times New Roman" w:hAnsi="Arial" w:cs="Arial"/>
      <w:bCs/>
      <w:lang w:eastAsia="en-US"/>
    </w:rPr>
  </w:style>
  <w:style w:type="table" w:styleId="Tablaconcuadrcula">
    <w:name w:val="Table Grid"/>
    <w:basedOn w:val="Tablanormal"/>
    <w:uiPriority w:val="59"/>
    <w:rsid w:val="008F2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896824"/>
    <w:pPr>
      <w:widowControl w:val="0"/>
      <w:adjustRightInd w:val="0"/>
      <w:spacing w:line="360" w:lineRule="atLeast"/>
      <w:jc w:val="both"/>
      <w:textAlignment w:val="baseline"/>
    </w:pPr>
    <w:rPr>
      <w:rFonts w:ascii="Arial" w:eastAsia="Times New Roman" w:hAnsi="Arial" w:cs="Times New Roman"/>
      <w:sz w:val="22"/>
      <w:szCs w:val="20"/>
    </w:rPr>
  </w:style>
  <w:style w:type="paragraph" w:styleId="Textoindependiente">
    <w:name w:val="Body Text"/>
    <w:basedOn w:val="Normal"/>
    <w:link w:val="TextoindependienteCar"/>
    <w:rsid w:val="00896824"/>
    <w:pPr>
      <w:widowControl w:val="0"/>
      <w:adjustRightInd w:val="0"/>
      <w:spacing w:after="120" w:line="360" w:lineRule="atLeast"/>
      <w:jc w:val="both"/>
      <w:textAlignment w:val="baseline"/>
    </w:pPr>
    <w:rPr>
      <w:rFonts w:ascii="Times New Roman" w:eastAsia="Times New Roman" w:hAnsi="Times New Roman" w:cs="Times New Roman"/>
      <w:sz w:val="20"/>
      <w:szCs w:val="20"/>
      <w:lang w:val="es-ES" w:eastAsia="es-MX"/>
    </w:rPr>
  </w:style>
  <w:style w:type="character" w:customStyle="1" w:styleId="TextoindependienteCar">
    <w:name w:val="Texto independiente Car"/>
    <w:basedOn w:val="Fuentedeprrafopredeter"/>
    <w:link w:val="Textoindependiente"/>
    <w:rsid w:val="00896824"/>
    <w:rPr>
      <w:rFonts w:ascii="Times New Roman" w:eastAsia="Times New Roman" w:hAnsi="Times New Roman" w:cs="Times New Roman"/>
      <w:sz w:val="20"/>
      <w:szCs w:val="20"/>
      <w:lang w:val="es-ES" w:eastAsia="es-MX"/>
    </w:rPr>
  </w:style>
  <w:style w:type="paragraph" w:styleId="Sangradetextonormal">
    <w:name w:val="Body Text Indent"/>
    <w:basedOn w:val="Normal"/>
    <w:link w:val="SangradetextonormalCar"/>
    <w:uiPriority w:val="99"/>
    <w:unhideWhenUsed/>
    <w:rsid w:val="00043040"/>
    <w:pPr>
      <w:spacing w:after="120"/>
      <w:ind w:left="283"/>
    </w:pPr>
  </w:style>
  <w:style w:type="character" w:customStyle="1" w:styleId="SangradetextonormalCar">
    <w:name w:val="Sangría de texto normal Car"/>
    <w:basedOn w:val="Fuentedeprrafopredeter"/>
    <w:link w:val="Sangradetextonormal"/>
    <w:uiPriority w:val="99"/>
    <w:rsid w:val="00043040"/>
  </w:style>
  <w:style w:type="paragraph" w:styleId="Textodeglobo">
    <w:name w:val="Balloon Text"/>
    <w:basedOn w:val="Normal"/>
    <w:link w:val="TextodegloboCar"/>
    <w:uiPriority w:val="99"/>
    <w:semiHidden/>
    <w:unhideWhenUsed/>
    <w:rsid w:val="0051452A"/>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52A"/>
    <w:rPr>
      <w:rFonts w:ascii="Tahoma" w:hAnsi="Tahoma" w:cs="Tahoma"/>
      <w:sz w:val="16"/>
      <w:szCs w:val="16"/>
    </w:rPr>
  </w:style>
  <w:style w:type="character" w:styleId="Refdecomentario">
    <w:name w:val="annotation reference"/>
    <w:basedOn w:val="Fuentedeprrafopredeter"/>
    <w:uiPriority w:val="99"/>
    <w:semiHidden/>
    <w:unhideWhenUsed/>
    <w:rsid w:val="0051452A"/>
    <w:rPr>
      <w:sz w:val="16"/>
      <w:szCs w:val="16"/>
    </w:rPr>
  </w:style>
  <w:style w:type="paragraph" w:styleId="Textocomentario">
    <w:name w:val="annotation text"/>
    <w:basedOn w:val="Normal"/>
    <w:link w:val="TextocomentarioCar"/>
    <w:uiPriority w:val="99"/>
    <w:semiHidden/>
    <w:unhideWhenUsed/>
    <w:rsid w:val="0051452A"/>
    <w:rPr>
      <w:sz w:val="20"/>
      <w:szCs w:val="20"/>
    </w:rPr>
  </w:style>
  <w:style w:type="character" w:customStyle="1" w:styleId="TextocomentarioCar">
    <w:name w:val="Texto comentario Car"/>
    <w:basedOn w:val="Fuentedeprrafopredeter"/>
    <w:link w:val="Textocomentario"/>
    <w:uiPriority w:val="99"/>
    <w:semiHidden/>
    <w:rsid w:val="0051452A"/>
    <w:rPr>
      <w:sz w:val="20"/>
      <w:szCs w:val="20"/>
    </w:rPr>
  </w:style>
  <w:style w:type="paragraph" w:styleId="Asuntodelcomentario">
    <w:name w:val="annotation subject"/>
    <w:basedOn w:val="Textocomentario"/>
    <w:next w:val="Textocomentario"/>
    <w:link w:val="AsuntodelcomentarioCar"/>
    <w:uiPriority w:val="99"/>
    <w:semiHidden/>
    <w:unhideWhenUsed/>
    <w:rsid w:val="0051452A"/>
    <w:rPr>
      <w:b/>
      <w:bCs/>
    </w:rPr>
  </w:style>
  <w:style w:type="character" w:customStyle="1" w:styleId="AsuntodelcomentarioCar">
    <w:name w:val="Asunto del comentario Car"/>
    <w:basedOn w:val="TextocomentarioCar"/>
    <w:link w:val="Asuntodelcomentario"/>
    <w:uiPriority w:val="99"/>
    <w:semiHidden/>
    <w:rsid w:val="0051452A"/>
    <w:rPr>
      <w:b/>
      <w:bCs/>
      <w:sz w:val="20"/>
      <w:szCs w:val="20"/>
    </w:rPr>
  </w:style>
  <w:style w:type="paragraph" w:styleId="Revisin">
    <w:name w:val="Revision"/>
    <w:hidden/>
    <w:uiPriority w:val="99"/>
    <w:semiHidden/>
    <w:rsid w:val="009F0BE1"/>
  </w:style>
  <w:style w:type="character" w:styleId="Hipervnculo">
    <w:name w:val="Hyperlink"/>
    <w:basedOn w:val="Fuentedeprrafopredeter"/>
    <w:uiPriority w:val="99"/>
    <w:unhideWhenUsed/>
    <w:rsid w:val="00435C94"/>
    <w:rPr>
      <w:color w:val="0000FF" w:themeColor="hyperlink"/>
      <w:u w:val="single"/>
    </w:rPr>
  </w:style>
  <w:style w:type="paragraph" w:styleId="Textonotapie">
    <w:name w:val="footnote text"/>
    <w:basedOn w:val="Normal"/>
    <w:link w:val="TextonotapieCar"/>
    <w:uiPriority w:val="99"/>
    <w:semiHidden/>
    <w:unhideWhenUsed/>
    <w:rsid w:val="00A73F97"/>
    <w:rPr>
      <w:sz w:val="20"/>
      <w:szCs w:val="20"/>
    </w:rPr>
  </w:style>
  <w:style w:type="character" w:customStyle="1" w:styleId="TextonotapieCar">
    <w:name w:val="Texto nota pie Car"/>
    <w:basedOn w:val="Fuentedeprrafopredeter"/>
    <w:link w:val="Textonotapie"/>
    <w:uiPriority w:val="99"/>
    <w:semiHidden/>
    <w:rsid w:val="00A73F97"/>
    <w:rPr>
      <w:sz w:val="20"/>
      <w:szCs w:val="20"/>
    </w:rPr>
  </w:style>
  <w:style w:type="character" w:styleId="Refdenotaalpie">
    <w:name w:val="footnote reference"/>
    <w:basedOn w:val="Fuentedeprrafopredeter"/>
    <w:uiPriority w:val="99"/>
    <w:semiHidden/>
    <w:unhideWhenUsed/>
    <w:rsid w:val="00A73F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Semibold" w:eastAsiaTheme="minorEastAsia" w:hAnsi="Baskerville Semibold"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3AD"/>
    <w:pPr>
      <w:tabs>
        <w:tab w:val="center" w:pos="4252"/>
        <w:tab w:val="right" w:pos="8504"/>
      </w:tabs>
    </w:pPr>
  </w:style>
  <w:style w:type="character" w:customStyle="1" w:styleId="EncabezadoCar">
    <w:name w:val="Encabezado Car"/>
    <w:basedOn w:val="Fuentedeprrafopredeter"/>
    <w:link w:val="Encabezado"/>
    <w:uiPriority w:val="99"/>
    <w:rsid w:val="00CE63AD"/>
  </w:style>
  <w:style w:type="paragraph" w:styleId="Piedepgina">
    <w:name w:val="footer"/>
    <w:basedOn w:val="Normal"/>
    <w:link w:val="PiedepginaCar"/>
    <w:uiPriority w:val="99"/>
    <w:unhideWhenUsed/>
    <w:rsid w:val="00CE63AD"/>
    <w:pPr>
      <w:tabs>
        <w:tab w:val="center" w:pos="4252"/>
        <w:tab w:val="right" w:pos="8504"/>
      </w:tabs>
    </w:pPr>
  </w:style>
  <w:style w:type="character" w:customStyle="1" w:styleId="PiedepginaCar">
    <w:name w:val="Pie de página Car"/>
    <w:basedOn w:val="Fuentedeprrafopredeter"/>
    <w:link w:val="Piedepgina"/>
    <w:uiPriority w:val="99"/>
    <w:rsid w:val="00CE63AD"/>
  </w:style>
  <w:style w:type="paragraph" w:styleId="Prrafodelista">
    <w:name w:val="List Paragraph"/>
    <w:basedOn w:val="Normal"/>
    <w:uiPriority w:val="34"/>
    <w:qFormat/>
    <w:rsid w:val="00B479B6"/>
    <w:pPr>
      <w:ind w:left="720"/>
      <w:contextualSpacing/>
    </w:pPr>
    <w:rPr>
      <w:rFonts w:ascii="Times New Roman" w:eastAsia="Times New Roman" w:hAnsi="Times New Roman" w:cs="Times New Roman"/>
      <w:sz w:val="20"/>
      <w:szCs w:val="20"/>
      <w:lang w:val="es-MX" w:eastAsia="en-US"/>
    </w:rPr>
  </w:style>
  <w:style w:type="paragraph" w:styleId="Textoindependiente3">
    <w:name w:val="Body Text 3"/>
    <w:basedOn w:val="Normal"/>
    <w:link w:val="Textoindependiente3Car"/>
    <w:uiPriority w:val="99"/>
    <w:rsid w:val="000D13E4"/>
    <w:pPr>
      <w:tabs>
        <w:tab w:val="left" w:pos="1560"/>
      </w:tabs>
      <w:ind w:right="49"/>
      <w:jc w:val="both"/>
    </w:pPr>
    <w:rPr>
      <w:rFonts w:ascii="Arial" w:eastAsia="Times New Roman" w:hAnsi="Arial" w:cs="Arial"/>
      <w:bCs/>
      <w:lang w:eastAsia="en-US"/>
    </w:rPr>
  </w:style>
  <w:style w:type="character" w:customStyle="1" w:styleId="Textoindependiente3Car">
    <w:name w:val="Texto independiente 3 Car"/>
    <w:basedOn w:val="Fuentedeprrafopredeter"/>
    <w:link w:val="Textoindependiente3"/>
    <w:uiPriority w:val="99"/>
    <w:rsid w:val="000D13E4"/>
    <w:rPr>
      <w:rFonts w:ascii="Arial" w:eastAsia="Times New Roman" w:hAnsi="Arial" w:cs="Arial"/>
      <w:bCs/>
      <w:lang w:eastAsia="en-US"/>
    </w:rPr>
  </w:style>
  <w:style w:type="table" w:styleId="Tablaconcuadrcula">
    <w:name w:val="Table Grid"/>
    <w:basedOn w:val="Tablanormal"/>
    <w:uiPriority w:val="59"/>
    <w:rsid w:val="008F2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896824"/>
    <w:pPr>
      <w:widowControl w:val="0"/>
      <w:adjustRightInd w:val="0"/>
      <w:spacing w:line="360" w:lineRule="atLeast"/>
      <w:jc w:val="both"/>
      <w:textAlignment w:val="baseline"/>
    </w:pPr>
    <w:rPr>
      <w:rFonts w:ascii="Arial" w:eastAsia="Times New Roman" w:hAnsi="Arial" w:cs="Times New Roman"/>
      <w:sz w:val="22"/>
      <w:szCs w:val="20"/>
    </w:rPr>
  </w:style>
  <w:style w:type="paragraph" w:styleId="Textoindependiente">
    <w:name w:val="Body Text"/>
    <w:basedOn w:val="Normal"/>
    <w:link w:val="TextoindependienteCar"/>
    <w:rsid w:val="00896824"/>
    <w:pPr>
      <w:widowControl w:val="0"/>
      <w:adjustRightInd w:val="0"/>
      <w:spacing w:after="120" w:line="360" w:lineRule="atLeast"/>
      <w:jc w:val="both"/>
      <w:textAlignment w:val="baseline"/>
    </w:pPr>
    <w:rPr>
      <w:rFonts w:ascii="Times New Roman" w:eastAsia="Times New Roman" w:hAnsi="Times New Roman" w:cs="Times New Roman"/>
      <w:sz w:val="20"/>
      <w:szCs w:val="20"/>
      <w:lang w:val="es-ES" w:eastAsia="es-MX"/>
    </w:rPr>
  </w:style>
  <w:style w:type="character" w:customStyle="1" w:styleId="TextoindependienteCar">
    <w:name w:val="Texto independiente Car"/>
    <w:basedOn w:val="Fuentedeprrafopredeter"/>
    <w:link w:val="Textoindependiente"/>
    <w:rsid w:val="00896824"/>
    <w:rPr>
      <w:rFonts w:ascii="Times New Roman" w:eastAsia="Times New Roman" w:hAnsi="Times New Roman" w:cs="Times New Roman"/>
      <w:sz w:val="20"/>
      <w:szCs w:val="20"/>
      <w:lang w:val="es-ES" w:eastAsia="es-MX"/>
    </w:rPr>
  </w:style>
  <w:style w:type="paragraph" w:styleId="Sangradetextonormal">
    <w:name w:val="Body Text Indent"/>
    <w:basedOn w:val="Normal"/>
    <w:link w:val="SangradetextonormalCar"/>
    <w:uiPriority w:val="99"/>
    <w:unhideWhenUsed/>
    <w:rsid w:val="00043040"/>
    <w:pPr>
      <w:spacing w:after="120"/>
      <w:ind w:left="283"/>
    </w:pPr>
  </w:style>
  <w:style w:type="character" w:customStyle="1" w:styleId="SangradetextonormalCar">
    <w:name w:val="Sangría de texto normal Car"/>
    <w:basedOn w:val="Fuentedeprrafopredeter"/>
    <w:link w:val="Sangradetextonormal"/>
    <w:uiPriority w:val="99"/>
    <w:rsid w:val="00043040"/>
  </w:style>
  <w:style w:type="paragraph" w:styleId="Textodeglobo">
    <w:name w:val="Balloon Text"/>
    <w:basedOn w:val="Normal"/>
    <w:link w:val="TextodegloboCar"/>
    <w:uiPriority w:val="99"/>
    <w:semiHidden/>
    <w:unhideWhenUsed/>
    <w:rsid w:val="0051452A"/>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52A"/>
    <w:rPr>
      <w:rFonts w:ascii="Tahoma" w:hAnsi="Tahoma" w:cs="Tahoma"/>
      <w:sz w:val="16"/>
      <w:szCs w:val="16"/>
    </w:rPr>
  </w:style>
  <w:style w:type="character" w:styleId="Refdecomentario">
    <w:name w:val="annotation reference"/>
    <w:basedOn w:val="Fuentedeprrafopredeter"/>
    <w:uiPriority w:val="99"/>
    <w:semiHidden/>
    <w:unhideWhenUsed/>
    <w:rsid w:val="0051452A"/>
    <w:rPr>
      <w:sz w:val="16"/>
      <w:szCs w:val="16"/>
    </w:rPr>
  </w:style>
  <w:style w:type="paragraph" w:styleId="Textocomentario">
    <w:name w:val="annotation text"/>
    <w:basedOn w:val="Normal"/>
    <w:link w:val="TextocomentarioCar"/>
    <w:uiPriority w:val="99"/>
    <w:semiHidden/>
    <w:unhideWhenUsed/>
    <w:rsid w:val="0051452A"/>
    <w:rPr>
      <w:sz w:val="20"/>
      <w:szCs w:val="20"/>
    </w:rPr>
  </w:style>
  <w:style w:type="character" w:customStyle="1" w:styleId="TextocomentarioCar">
    <w:name w:val="Texto comentario Car"/>
    <w:basedOn w:val="Fuentedeprrafopredeter"/>
    <w:link w:val="Textocomentario"/>
    <w:uiPriority w:val="99"/>
    <w:semiHidden/>
    <w:rsid w:val="0051452A"/>
    <w:rPr>
      <w:sz w:val="20"/>
      <w:szCs w:val="20"/>
    </w:rPr>
  </w:style>
  <w:style w:type="paragraph" w:styleId="Asuntodelcomentario">
    <w:name w:val="annotation subject"/>
    <w:basedOn w:val="Textocomentario"/>
    <w:next w:val="Textocomentario"/>
    <w:link w:val="AsuntodelcomentarioCar"/>
    <w:uiPriority w:val="99"/>
    <w:semiHidden/>
    <w:unhideWhenUsed/>
    <w:rsid w:val="0051452A"/>
    <w:rPr>
      <w:b/>
      <w:bCs/>
    </w:rPr>
  </w:style>
  <w:style w:type="character" w:customStyle="1" w:styleId="AsuntodelcomentarioCar">
    <w:name w:val="Asunto del comentario Car"/>
    <w:basedOn w:val="TextocomentarioCar"/>
    <w:link w:val="Asuntodelcomentario"/>
    <w:uiPriority w:val="99"/>
    <w:semiHidden/>
    <w:rsid w:val="0051452A"/>
    <w:rPr>
      <w:b/>
      <w:bCs/>
      <w:sz w:val="20"/>
      <w:szCs w:val="20"/>
    </w:rPr>
  </w:style>
  <w:style w:type="paragraph" w:styleId="Revisin">
    <w:name w:val="Revision"/>
    <w:hidden/>
    <w:uiPriority w:val="99"/>
    <w:semiHidden/>
    <w:rsid w:val="009F0BE1"/>
  </w:style>
  <w:style w:type="character" w:styleId="Hipervnculo">
    <w:name w:val="Hyperlink"/>
    <w:basedOn w:val="Fuentedeprrafopredeter"/>
    <w:uiPriority w:val="99"/>
    <w:unhideWhenUsed/>
    <w:rsid w:val="00435C94"/>
    <w:rPr>
      <w:color w:val="0000FF" w:themeColor="hyperlink"/>
      <w:u w:val="single"/>
    </w:rPr>
  </w:style>
  <w:style w:type="paragraph" w:styleId="Textonotapie">
    <w:name w:val="footnote text"/>
    <w:basedOn w:val="Normal"/>
    <w:link w:val="TextonotapieCar"/>
    <w:uiPriority w:val="99"/>
    <w:semiHidden/>
    <w:unhideWhenUsed/>
    <w:rsid w:val="00A73F97"/>
    <w:rPr>
      <w:sz w:val="20"/>
      <w:szCs w:val="20"/>
    </w:rPr>
  </w:style>
  <w:style w:type="character" w:customStyle="1" w:styleId="TextonotapieCar">
    <w:name w:val="Texto nota pie Car"/>
    <w:basedOn w:val="Fuentedeprrafopredeter"/>
    <w:link w:val="Textonotapie"/>
    <w:uiPriority w:val="99"/>
    <w:semiHidden/>
    <w:rsid w:val="00A73F97"/>
    <w:rPr>
      <w:sz w:val="20"/>
      <w:szCs w:val="20"/>
    </w:rPr>
  </w:style>
  <w:style w:type="character" w:styleId="Refdenotaalpie">
    <w:name w:val="footnote reference"/>
    <w:basedOn w:val="Fuentedeprrafopredeter"/>
    <w:uiPriority w:val="99"/>
    <w:semiHidden/>
    <w:unhideWhenUsed/>
    <w:rsid w:val="00A7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3722">
      <w:bodyDiv w:val="1"/>
      <w:marLeft w:val="0"/>
      <w:marRight w:val="0"/>
      <w:marTop w:val="0"/>
      <w:marBottom w:val="0"/>
      <w:divBdr>
        <w:top w:val="none" w:sz="0" w:space="0" w:color="auto"/>
        <w:left w:val="none" w:sz="0" w:space="0" w:color="auto"/>
        <w:bottom w:val="none" w:sz="0" w:space="0" w:color="auto"/>
        <w:right w:val="none" w:sz="0" w:space="0" w:color="auto"/>
      </w:divBdr>
    </w:div>
    <w:div w:id="55859498">
      <w:bodyDiv w:val="1"/>
      <w:marLeft w:val="0"/>
      <w:marRight w:val="0"/>
      <w:marTop w:val="0"/>
      <w:marBottom w:val="0"/>
      <w:divBdr>
        <w:top w:val="none" w:sz="0" w:space="0" w:color="auto"/>
        <w:left w:val="none" w:sz="0" w:space="0" w:color="auto"/>
        <w:bottom w:val="none" w:sz="0" w:space="0" w:color="auto"/>
        <w:right w:val="none" w:sz="0" w:space="0" w:color="auto"/>
      </w:divBdr>
    </w:div>
    <w:div w:id="121272246">
      <w:bodyDiv w:val="1"/>
      <w:marLeft w:val="0"/>
      <w:marRight w:val="0"/>
      <w:marTop w:val="0"/>
      <w:marBottom w:val="0"/>
      <w:divBdr>
        <w:top w:val="none" w:sz="0" w:space="0" w:color="auto"/>
        <w:left w:val="none" w:sz="0" w:space="0" w:color="auto"/>
        <w:bottom w:val="none" w:sz="0" w:space="0" w:color="auto"/>
        <w:right w:val="none" w:sz="0" w:space="0" w:color="auto"/>
      </w:divBdr>
    </w:div>
    <w:div w:id="638387693">
      <w:bodyDiv w:val="1"/>
      <w:marLeft w:val="0"/>
      <w:marRight w:val="0"/>
      <w:marTop w:val="0"/>
      <w:marBottom w:val="0"/>
      <w:divBdr>
        <w:top w:val="none" w:sz="0" w:space="0" w:color="auto"/>
        <w:left w:val="none" w:sz="0" w:space="0" w:color="auto"/>
        <w:bottom w:val="none" w:sz="0" w:space="0" w:color="auto"/>
        <w:right w:val="none" w:sz="0" w:space="0" w:color="auto"/>
      </w:divBdr>
    </w:div>
    <w:div w:id="789663002">
      <w:bodyDiv w:val="1"/>
      <w:marLeft w:val="0"/>
      <w:marRight w:val="0"/>
      <w:marTop w:val="0"/>
      <w:marBottom w:val="0"/>
      <w:divBdr>
        <w:top w:val="none" w:sz="0" w:space="0" w:color="auto"/>
        <w:left w:val="none" w:sz="0" w:space="0" w:color="auto"/>
        <w:bottom w:val="none" w:sz="0" w:space="0" w:color="auto"/>
        <w:right w:val="none" w:sz="0" w:space="0" w:color="auto"/>
      </w:divBdr>
    </w:div>
    <w:div w:id="864754109">
      <w:bodyDiv w:val="1"/>
      <w:marLeft w:val="0"/>
      <w:marRight w:val="0"/>
      <w:marTop w:val="0"/>
      <w:marBottom w:val="0"/>
      <w:divBdr>
        <w:top w:val="none" w:sz="0" w:space="0" w:color="auto"/>
        <w:left w:val="none" w:sz="0" w:space="0" w:color="auto"/>
        <w:bottom w:val="none" w:sz="0" w:space="0" w:color="auto"/>
        <w:right w:val="none" w:sz="0" w:space="0" w:color="auto"/>
      </w:divBdr>
    </w:div>
    <w:div w:id="1452743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bool.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bool.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ool.m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00C6-BDBC-477F-AD31-712F4599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7759</Words>
  <Characters>42679</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OPERADORA DE TRANSACCIONES ELECTRÓNICAS IBOOL, S.A.P.I. DE C.V.</vt:lpstr>
    </vt:vector>
  </TitlesOfParts>
  <Company>Villegas Morett, Manrique &amp; Asociados, S.C.</Company>
  <LinksUpToDate>false</LinksUpToDate>
  <CharactersWithSpaces>50338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OPERADORA DE TRANSACCIONES ELECTRÓNICAS IBOOL, S.A.P.I. DE C.V.</dc:title>
  <dc:creator>Villegas Morett, Manrique &amp; Asociados, S.C.</dc:creator>
  <cp:lastModifiedBy>REV</cp:lastModifiedBy>
  <cp:revision>2</cp:revision>
  <cp:lastPrinted>2013-03-29T16:30:00Z</cp:lastPrinted>
  <dcterms:created xsi:type="dcterms:W3CDTF">2013-04-24T21:13:00Z</dcterms:created>
  <dcterms:modified xsi:type="dcterms:W3CDTF">2013-04-24T21:13:00Z</dcterms:modified>
</cp:coreProperties>
</file>